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级硕士研究生政治理论课程分班表</w:t>
      </w:r>
    </w:p>
    <w:p>
      <w:pPr>
        <w:spacing w:line="54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540" w:lineRule="exact"/>
        <w:ind w:firstLine="624" w:firstLineChars="2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22</w:t>
      </w:r>
      <w:r>
        <w:rPr>
          <w:rFonts w:hint="eastAsia"/>
          <w:b/>
          <w:sz w:val="21"/>
          <w:szCs w:val="21"/>
        </w:rPr>
        <w:t>年9月</w:t>
      </w:r>
      <w:r>
        <w:rPr>
          <w:rFonts w:hint="eastAsia"/>
          <w:b/>
          <w:sz w:val="21"/>
          <w:szCs w:val="21"/>
          <w:lang w:val="en-US" w:eastAsia="zh-CN"/>
        </w:rPr>
        <w:t>13</w:t>
      </w:r>
      <w:bookmarkStart w:id="0" w:name="_GoBack"/>
      <w:bookmarkEnd w:id="0"/>
      <w:r>
        <w:rPr>
          <w:rFonts w:hint="eastAsia"/>
          <w:b/>
          <w:sz w:val="21"/>
          <w:szCs w:val="21"/>
        </w:rPr>
        <w:t>日开始上课：</w:t>
      </w:r>
    </w:p>
    <w:p>
      <w:pPr>
        <w:spacing w:line="540" w:lineRule="exact"/>
        <w:ind w:firstLine="411" w:firstLineChars="196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本学期安排机械学院、化工学院、经管学院、 理学院、数学统计学院 设传学院、重点实验室、公务学院、外语学院、知识产权学院等部分学生，</w:t>
      </w:r>
    </w:p>
    <w:p>
      <w:pPr>
        <w:spacing w:line="540" w:lineRule="exact"/>
        <w:ind w:firstLine="411" w:firstLineChars="196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其它下学期安排。</w:t>
      </w:r>
    </w:p>
    <w:p>
      <w:pPr>
        <w:spacing w:line="540" w:lineRule="exact"/>
        <w:ind w:firstLine="413" w:firstLineChars="196"/>
        <w:rPr>
          <w:rFonts w:hint="eastAsia"/>
          <w:b/>
          <w:sz w:val="21"/>
          <w:szCs w:val="21"/>
          <w:lang w:val="en-US" w:eastAsia="zh-CN"/>
        </w:rPr>
      </w:pPr>
    </w:p>
    <w:tbl>
      <w:tblPr>
        <w:tblStyle w:val="2"/>
        <w:tblW w:w="10080" w:type="dxa"/>
        <w:tblInd w:w="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259"/>
        <w:gridCol w:w="2635"/>
        <w:gridCol w:w="1851"/>
        <w:gridCol w:w="1439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学号范围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122101210237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-122101221789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梁德友/刘海龙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C301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江阴校区2班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122101221790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-122101221889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朱国芬/刘崇俊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C30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122101221890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-122101221990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刘富良/王晓乐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楼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C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0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122101221991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-122101222089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梁德友/刘海龙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江阴致知B楼108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(江阴校区5班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机械学院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重点实验室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122121223791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-122121223847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122101222099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-122101222116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322101204632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朱国芬/刘崇俊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江阴致知楼C302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(江阴校区6班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江阴校区6班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理学院 、数学统计学院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122130223967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-122130223975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122113223438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-122113223531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星期四（8、9、10）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刘富良/王晓乐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江阴致知楼C202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(江阴校区7班)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江阴校区7班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经管院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122107222884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-122107222984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杨琳琳/刘崇俊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江阴致知B楼108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(江阴校区8班)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经管院、设传学院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122107222985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-122107223024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122109223158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-122109223199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王杨/韦敏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江阴致知楼C202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(江阴校区9班)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江阴校区9班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化工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122103222209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-122103222315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杨琳琳/刘崇俊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江阴致知楼C202</w:t>
            </w:r>
          </w:p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(江阴校区10班)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自然辩证法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江阴校区10班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b w:val="0"/>
                <w:bCs w:val="0"/>
                <w:sz w:val="18"/>
                <w:szCs w:val="18"/>
              </w:rPr>
              <w:t>—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化工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学院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122103222316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-122103222420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王杨/韦敏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江阴致知楼C301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(江阴校区11班)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4--15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公务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122115223552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-122115223626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邓纯余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江阴致知楼C302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新时代中国特色社会主义理论与实践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(江阴校区12班)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4--15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外语 知识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122119223739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-122119223790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122114223532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-122114223551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星期五（8、9、10）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邓纯余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江阴致知B楼108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马克思主义方法论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1 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5--11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公务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122115223552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-122115223626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陶惠娟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江阴明德楼B408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马克思主义方法论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1 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5--11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外语 知识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122119223739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-122119223790</w:t>
            </w:r>
          </w:p>
          <w:p>
            <w:pP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  <w:t>122114223532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-122114223551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陶惠娟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江阴明德楼B408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rPr>
          <w:rFonts w:hint="default" w:eastAsia="宋体"/>
          <w:b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    具体以个人课表为准。如有冲突可以申请调换班级时间或下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学期选学。  </w:t>
      </w:r>
    </w:p>
    <w:p/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72B40A89"/>
    <w:rsid w:val="0486360C"/>
    <w:rsid w:val="05CB2E0A"/>
    <w:rsid w:val="0848795D"/>
    <w:rsid w:val="0CDC717B"/>
    <w:rsid w:val="103F2410"/>
    <w:rsid w:val="10F60F97"/>
    <w:rsid w:val="11215F0C"/>
    <w:rsid w:val="11F10EDB"/>
    <w:rsid w:val="134D699F"/>
    <w:rsid w:val="182A456F"/>
    <w:rsid w:val="2C0D015E"/>
    <w:rsid w:val="2C0D0D68"/>
    <w:rsid w:val="2C3F21C2"/>
    <w:rsid w:val="2DDD40D5"/>
    <w:rsid w:val="3052309D"/>
    <w:rsid w:val="309137DF"/>
    <w:rsid w:val="38AD4E0C"/>
    <w:rsid w:val="394C604B"/>
    <w:rsid w:val="399D7511"/>
    <w:rsid w:val="42EA4873"/>
    <w:rsid w:val="44E50698"/>
    <w:rsid w:val="46B1430D"/>
    <w:rsid w:val="4B8149FF"/>
    <w:rsid w:val="51B66C05"/>
    <w:rsid w:val="55D64034"/>
    <w:rsid w:val="59BD7199"/>
    <w:rsid w:val="5C4575B6"/>
    <w:rsid w:val="5FEC5827"/>
    <w:rsid w:val="632955AD"/>
    <w:rsid w:val="64583E5C"/>
    <w:rsid w:val="64DB6C43"/>
    <w:rsid w:val="67FE63C0"/>
    <w:rsid w:val="69614C96"/>
    <w:rsid w:val="69741405"/>
    <w:rsid w:val="6CF25FB6"/>
    <w:rsid w:val="6D814F7E"/>
    <w:rsid w:val="70581002"/>
    <w:rsid w:val="70FA793F"/>
    <w:rsid w:val="71B80ABD"/>
    <w:rsid w:val="72B40A89"/>
    <w:rsid w:val="75DB5B7A"/>
    <w:rsid w:val="76516F9E"/>
    <w:rsid w:val="7971352F"/>
    <w:rsid w:val="7AD338E8"/>
    <w:rsid w:val="7DA874FC"/>
    <w:rsid w:val="7F6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qFormat/>
    <w:uiPriority w:val="0"/>
    <w:rPr>
      <w:color w:val="000000"/>
    </w:rPr>
  </w:style>
  <w:style w:type="character" w:customStyle="1" w:styleId="7">
    <w:name w:val="l-btn-text1"/>
    <w:basedOn w:val="3"/>
    <w:qFormat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2022-08-30T00:07:22Z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3E9389DB0A644C1AB77512B6F4910579</vt:lpwstr>
  </property>
</Properties>
</file>