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20" w:rsidRDefault="00920720" w:rsidP="00EB6774">
      <w:pPr>
        <w:adjustRightInd w:val="0"/>
        <w:snapToGrid w:val="0"/>
        <w:jc w:val="center"/>
        <w:rPr>
          <w:rFonts w:hint="eastAsia"/>
          <w:bCs/>
          <w:szCs w:val="21"/>
        </w:rPr>
      </w:pPr>
    </w:p>
    <w:p w:rsidR="00920720" w:rsidRDefault="00920720" w:rsidP="001E2A5B">
      <w:pPr>
        <w:adjustRightInd w:val="0"/>
        <w:snapToGrid w:val="0"/>
        <w:spacing w:beforeLines="200" w:before="624"/>
        <w:jc w:val="center"/>
        <w:rPr>
          <w:bCs/>
          <w:sz w:val="84"/>
          <w:szCs w:val="84"/>
        </w:rPr>
      </w:pPr>
      <w:r>
        <w:rPr>
          <w:rFonts w:hint="eastAsia"/>
          <w:bCs/>
          <w:sz w:val="84"/>
          <w:szCs w:val="84"/>
        </w:rPr>
        <w:t>南京理工大学</w:t>
      </w:r>
    </w:p>
    <w:p w:rsidR="00920720" w:rsidRDefault="00920720" w:rsidP="00EB6774">
      <w:pPr>
        <w:adjustRightInd w:val="0"/>
        <w:snapToGrid w:val="0"/>
        <w:jc w:val="center"/>
        <w:rPr>
          <w:bCs/>
          <w:sz w:val="84"/>
          <w:szCs w:val="84"/>
        </w:rPr>
      </w:pPr>
      <w:r>
        <w:rPr>
          <w:rFonts w:hint="eastAsia"/>
          <w:bCs/>
          <w:sz w:val="84"/>
          <w:szCs w:val="84"/>
        </w:rPr>
        <w:t>博士</w:t>
      </w:r>
      <w:r w:rsidRPr="00EB6774">
        <w:rPr>
          <w:rFonts w:hint="eastAsia"/>
          <w:bCs/>
          <w:sz w:val="84"/>
          <w:szCs w:val="84"/>
        </w:rPr>
        <w:t>留学生</w:t>
      </w:r>
    </w:p>
    <w:p w:rsidR="00920720" w:rsidRDefault="00920720" w:rsidP="00EB6774">
      <w:pPr>
        <w:adjustRightInd w:val="0"/>
        <w:snapToGrid w:val="0"/>
        <w:jc w:val="center"/>
        <w:rPr>
          <w:bCs/>
          <w:sz w:val="84"/>
          <w:szCs w:val="84"/>
        </w:rPr>
      </w:pPr>
    </w:p>
    <w:p w:rsidR="00920720" w:rsidRDefault="00920720" w:rsidP="00EB6774">
      <w:pPr>
        <w:adjustRightInd w:val="0"/>
        <w:snapToGrid w:val="0"/>
        <w:spacing w:line="1000" w:lineRule="exact"/>
        <w:jc w:val="center"/>
        <w:rPr>
          <w:bCs/>
          <w:sz w:val="84"/>
          <w:szCs w:val="84"/>
        </w:rPr>
      </w:pPr>
      <w:r>
        <w:rPr>
          <w:rFonts w:hint="eastAsia"/>
          <w:bCs/>
          <w:sz w:val="84"/>
          <w:szCs w:val="84"/>
        </w:rPr>
        <w:t>培</w:t>
      </w:r>
    </w:p>
    <w:p w:rsidR="00920720" w:rsidRDefault="00920720" w:rsidP="00EB6774">
      <w:pPr>
        <w:adjustRightInd w:val="0"/>
        <w:snapToGrid w:val="0"/>
        <w:spacing w:line="1000" w:lineRule="exact"/>
        <w:jc w:val="center"/>
        <w:rPr>
          <w:bCs/>
          <w:sz w:val="84"/>
          <w:szCs w:val="84"/>
        </w:rPr>
      </w:pPr>
    </w:p>
    <w:p w:rsidR="00920720" w:rsidRDefault="00920720" w:rsidP="00EB6774">
      <w:pPr>
        <w:adjustRightInd w:val="0"/>
        <w:snapToGrid w:val="0"/>
        <w:spacing w:line="1000" w:lineRule="exact"/>
        <w:jc w:val="center"/>
        <w:rPr>
          <w:bCs/>
          <w:sz w:val="84"/>
          <w:szCs w:val="84"/>
        </w:rPr>
      </w:pPr>
      <w:r>
        <w:rPr>
          <w:rFonts w:hint="eastAsia"/>
          <w:bCs/>
          <w:sz w:val="84"/>
          <w:szCs w:val="84"/>
        </w:rPr>
        <w:t>养</w:t>
      </w:r>
    </w:p>
    <w:p w:rsidR="00920720" w:rsidRDefault="00920720" w:rsidP="00EB6774">
      <w:pPr>
        <w:adjustRightInd w:val="0"/>
        <w:snapToGrid w:val="0"/>
        <w:spacing w:line="1000" w:lineRule="exact"/>
        <w:jc w:val="center"/>
        <w:rPr>
          <w:bCs/>
          <w:sz w:val="84"/>
          <w:szCs w:val="84"/>
        </w:rPr>
      </w:pPr>
    </w:p>
    <w:p w:rsidR="00920720" w:rsidRDefault="00920720" w:rsidP="00EB6774">
      <w:pPr>
        <w:adjustRightInd w:val="0"/>
        <w:snapToGrid w:val="0"/>
        <w:spacing w:line="1000" w:lineRule="exact"/>
        <w:jc w:val="center"/>
        <w:rPr>
          <w:bCs/>
          <w:sz w:val="84"/>
          <w:szCs w:val="84"/>
        </w:rPr>
      </w:pPr>
      <w:r>
        <w:rPr>
          <w:rFonts w:hint="eastAsia"/>
          <w:bCs/>
          <w:sz w:val="84"/>
          <w:szCs w:val="84"/>
        </w:rPr>
        <w:t>方</w:t>
      </w:r>
    </w:p>
    <w:p w:rsidR="00920720" w:rsidRDefault="00920720" w:rsidP="00EB6774">
      <w:pPr>
        <w:adjustRightInd w:val="0"/>
        <w:snapToGrid w:val="0"/>
        <w:spacing w:line="1000" w:lineRule="exact"/>
        <w:jc w:val="center"/>
        <w:rPr>
          <w:bCs/>
          <w:sz w:val="84"/>
          <w:szCs w:val="84"/>
        </w:rPr>
      </w:pPr>
    </w:p>
    <w:p w:rsidR="00920720" w:rsidRDefault="00920720" w:rsidP="00EB6774">
      <w:pPr>
        <w:adjustRightInd w:val="0"/>
        <w:snapToGrid w:val="0"/>
        <w:spacing w:line="1000" w:lineRule="exact"/>
        <w:jc w:val="center"/>
        <w:rPr>
          <w:bCs/>
          <w:sz w:val="84"/>
          <w:szCs w:val="84"/>
        </w:rPr>
      </w:pPr>
      <w:r>
        <w:rPr>
          <w:rFonts w:hint="eastAsia"/>
          <w:bCs/>
          <w:sz w:val="84"/>
          <w:szCs w:val="84"/>
        </w:rPr>
        <w:t>案</w:t>
      </w:r>
    </w:p>
    <w:p w:rsidR="00920720" w:rsidRDefault="00920720" w:rsidP="00276FFC">
      <w:pPr>
        <w:adjustRightInd w:val="0"/>
        <w:snapToGrid w:val="0"/>
        <w:ind w:firstLineChars="194" w:firstLine="407"/>
        <w:jc w:val="center"/>
        <w:rPr>
          <w:rFonts w:eastAsia="仿宋_GB2312"/>
          <w:bCs/>
          <w:szCs w:val="21"/>
        </w:rPr>
      </w:pPr>
    </w:p>
    <w:p w:rsidR="00920720" w:rsidRDefault="00920720" w:rsidP="00EB6774">
      <w:pPr>
        <w:adjustRightInd w:val="0"/>
        <w:snapToGrid w:val="0"/>
        <w:rPr>
          <w:rFonts w:eastAsia="仿宋_GB2312"/>
          <w:sz w:val="84"/>
          <w:szCs w:val="84"/>
        </w:rPr>
      </w:pPr>
    </w:p>
    <w:p w:rsidR="00920720" w:rsidRDefault="00920720" w:rsidP="00EB6774">
      <w:pPr>
        <w:adjustRightInd w:val="0"/>
        <w:snapToGrid w:val="0"/>
        <w:jc w:val="center"/>
        <w:rPr>
          <w:sz w:val="52"/>
          <w:szCs w:val="52"/>
        </w:rPr>
      </w:pPr>
      <w:r>
        <w:rPr>
          <w:rFonts w:hint="eastAsia"/>
          <w:sz w:val="52"/>
          <w:szCs w:val="52"/>
        </w:rPr>
        <w:t>研究生院</w:t>
      </w:r>
    </w:p>
    <w:p w:rsidR="00920720" w:rsidRDefault="00920720" w:rsidP="00EB6774">
      <w:pPr>
        <w:adjustRightInd w:val="0"/>
        <w:snapToGrid w:val="0"/>
        <w:jc w:val="center"/>
        <w:rPr>
          <w:sz w:val="52"/>
          <w:szCs w:val="52"/>
        </w:rPr>
      </w:pPr>
      <w:r>
        <w:rPr>
          <w:rFonts w:hint="eastAsia"/>
          <w:sz w:val="52"/>
          <w:szCs w:val="52"/>
        </w:rPr>
        <w:t>二〇一八年</w:t>
      </w:r>
    </w:p>
    <w:p w:rsidR="00920720" w:rsidRDefault="00920720" w:rsidP="00EB6774">
      <w:pPr>
        <w:adjustRightInd w:val="0"/>
        <w:snapToGrid w:val="0"/>
        <w:jc w:val="center"/>
        <w:rPr>
          <w:sz w:val="52"/>
          <w:szCs w:val="52"/>
        </w:rPr>
        <w:sectPr w:rsidR="00920720" w:rsidSect="005A1B97">
          <w:footerReference w:type="even" r:id="rId7"/>
          <w:footerReference w:type="default" r:id="rId8"/>
          <w:footerReference w:type="first" r:id="rId9"/>
          <w:pgSz w:w="11906" w:h="16838" w:code="9"/>
          <w:pgMar w:top="1418" w:right="1418" w:bottom="1418" w:left="1418" w:header="851" w:footer="992" w:gutter="0"/>
          <w:pgNumType w:start="1"/>
          <w:cols w:space="425"/>
          <w:docGrid w:type="lines" w:linePitch="312"/>
        </w:sectPr>
      </w:pPr>
    </w:p>
    <w:p w:rsidR="00920720" w:rsidRPr="003C2F56" w:rsidRDefault="00920720">
      <w:pPr>
        <w:rPr>
          <w:color w:val="000000"/>
        </w:rPr>
      </w:pPr>
    </w:p>
    <w:p w:rsidR="00920720" w:rsidRPr="003C2F56" w:rsidRDefault="00920720">
      <w:pPr>
        <w:pStyle w:val="11"/>
        <w:tabs>
          <w:tab w:val="right" w:leader="dot" w:pos="8306"/>
        </w:tabs>
        <w:jc w:val="center"/>
        <w:rPr>
          <w:b/>
          <w:bCs/>
          <w:color w:val="000000"/>
          <w:sz w:val="28"/>
          <w:szCs w:val="28"/>
        </w:rPr>
      </w:pPr>
      <w:r w:rsidRPr="003C2F56">
        <w:rPr>
          <w:b/>
          <w:bCs/>
          <w:color w:val="000000"/>
          <w:sz w:val="28"/>
          <w:szCs w:val="28"/>
        </w:rPr>
        <w:t>INDEX</w:t>
      </w:r>
    </w:p>
    <w:p w:rsidR="00920720" w:rsidRPr="003C2F56" w:rsidRDefault="00920720" w:rsidP="00A14447">
      <w:pPr>
        <w:spacing w:line="360" w:lineRule="auto"/>
        <w:rPr>
          <w:color w:val="000000"/>
        </w:rPr>
      </w:pPr>
    </w:p>
    <w:p w:rsidR="00920720" w:rsidRPr="00EE7BC2" w:rsidRDefault="00920720" w:rsidP="00A14447">
      <w:pPr>
        <w:pStyle w:val="11"/>
        <w:tabs>
          <w:tab w:val="right" w:leader="dot" w:pos="8296"/>
        </w:tabs>
        <w:spacing w:line="360" w:lineRule="auto"/>
        <w:rPr>
          <w:rFonts w:ascii="??" w:hAnsi="??"/>
          <w:noProof/>
          <w:color w:val="000000"/>
          <w:szCs w:val="22"/>
        </w:rPr>
      </w:pPr>
      <w:r w:rsidRPr="00EE7BC2">
        <w:rPr>
          <w:color w:val="000000"/>
          <w:sz w:val="36"/>
        </w:rPr>
        <w:fldChar w:fldCharType="begin"/>
      </w:r>
      <w:r w:rsidRPr="00EE7BC2">
        <w:rPr>
          <w:color w:val="000000"/>
          <w:sz w:val="36"/>
        </w:rPr>
        <w:instrText xml:space="preserve">TOC \o "1-3" \h \u </w:instrText>
      </w:r>
      <w:r w:rsidRPr="00EE7BC2">
        <w:rPr>
          <w:color w:val="000000"/>
          <w:sz w:val="36"/>
        </w:rPr>
        <w:fldChar w:fldCharType="separate"/>
      </w:r>
      <w:hyperlink w:anchor="_Toc518051519" w:history="1">
        <w:r w:rsidRPr="00EE7BC2">
          <w:rPr>
            <w:rStyle w:val="aa"/>
            <w:noProof/>
            <w:color w:val="000000"/>
          </w:rPr>
          <w:t>Doctoral Program in Mechanical Engineering</w:t>
        </w:r>
        <w:r w:rsidRPr="00EE7BC2">
          <w:rPr>
            <w:noProof/>
            <w:color w:val="000000"/>
          </w:rPr>
          <w:tab/>
        </w:r>
        <w:r w:rsidRPr="00EE7BC2">
          <w:rPr>
            <w:noProof/>
            <w:color w:val="000000"/>
          </w:rPr>
          <w:fldChar w:fldCharType="begin"/>
        </w:r>
        <w:r w:rsidRPr="00EE7BC2">
          <w:rPr>
            <w:noProof/>
            <w:color w:val="000000"/>
          </w:rPr>
          <w:instrText xml:space="preserve"> PAGEREF _Toc518051519 \h </w:instrText>
        </w:r>
        <w:r w:rsidRPr="00EE7BC2">
          <w:rPr>
            <w:noProof/>
            <w:color w:val="000000"/>
          </w:rPr>
        </w:r>
        <w:r w:rsidRPr="00EE7BC2">
          <w:rPr>
            <w:noProof/>
            <w:color w:val="000000"/>
          </w:rPr>
          <w:fldChar w:fldCharType="separate"/>
        </w:r>
        <w:r w:rsidR="002D13E7">
          <w:rPr>
            <w:noProof/>
            <w:color w:val="000000"/>
          </w:rPr>
          <w:t>1</w:t>
        </w:r>
        <w:r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0" w:history="1">
        <w:r w:rsidR="00920720" w:rsidRPr="00EE7BC2">
          <w:rPr>
            <w:rStyle w:val="aa"/>
            <w:bCs/>
            <w:noProof/>
            <w:color w:val="000000"/>
            <w:kern w:val="44"/>
          </w:rPr>
          <w:t>Doctoral Program in Chemical Engineering &amp; Technology</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_Toc518051520 \h </w:instrText>
        </w:r>
        <w:r w:rsidR="00920720" w:rsidRPr="00EE7BC2">
          <w:rPr>
            <w:noProof/>
            <w:color w:val="000000"/>
          </w:rPr>
        </w:r>
        <w:r w:rsidR="00920720" w:rsidRPr="00EE7BC2">
          <w:rPr>
            <w:noProof/>
            <w:color w:val="000000"/>
          </w:rPr>
          <w:fldChar w:fldCharType="separate"/>
        </w:r>
        <w:r w:rsidR="002D13E7">
          <w:rPr>
            <w:noProof/>
            <w:color w:val="000000"/>
          </w:rPr>
          <w:t>3</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1" w:history="1">
        <w:r w:rsidR="00920720" w:rsidRPr="00EE7BC2">
          <w:rPr>
            <w:rStyle w:val="aa"/>
            <w:noProof/>
            <w:color w:val="000000"/>
          </w:rPr>
          <w:t>Doctoral Program in Environmental Science &amp;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_Toc518051521 \h </w:instrText>
        </w:r>
        <w:r w:rsidR="00920720" w:rsidRPr="00EE7BC2">
          <w:rPr>
            <w:noProof/>
            <w:color w:val="000000"/>
          </w:rPr>
        </w:r>
        <w:r w:rsidR="00920720" w:rsidRPr="00EE7BC2">
          <w:rPr>
            <w:noProof/>
            <w:color w:val="000000"/>
          </w:rPr>
          <w:fldChar w:fldCharType="separate"/>
        </w:r>
        <w:r w:rsidR="002D13E7">
          <w:rPr>
            <w:noProof/>
            <w:color w:val="000000"/>
          </w:rPr>
          <w:t>5</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2" w:history="1">
        <w:r w:rsidR="00920720" w:rsidRPr="00EE7BC2">
          <w:rPr>
            <w:rStyle w:val="aa"/>
            <w:noProof/>
            <w:color w:val="000000"/>
          </w:rPr>
          <w:t>Doctoral Program in Optical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_Toc518051522 \h </w:instrText>
        </w:r>
        <w:r w:rsidR="00920720" w:rsidRPr="00EE7BC2">
          <w:rPr>
            <w:noProof/>
            <w:color w:val="000000"/>
          </w:rPr>
        </w:r>
        <w:r w:rsidR="00920720" w:rsidRPr="00EE7BC2">
          <w:rPr>
            <w:noProof/>
            <w:color w:val="000000"/>
          </w:rPr>
          <w:fldChar w:fldCharType="separate"/>
        </w:r>
        <w:r w:rsidR="002D13E7">
          <w:rPr>
            <w:noProof/>
            <w:color w:val="000000"/>
          </w:rPr>
          <w:t>7</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3" w:history="1">
        <w:r w:rsidR="00920720" w:rsidRPr="00EE7BC2">
          <w:rPr>
            <w:rStyle w:val="aa"/>
            <w:bCs/>
            <w:noProof/>
            <w:color w:val="000000"/>
            <w:kern w:val="44"/>
          </w:rPr>
          <w:t>Doctoral Program in Information and Communication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_Toc518051523 \h </w:instrText>
        </w:r>
        <w:r w:rsidR="00920720" w:rsidRPr="00EE7BC2">
          <w:rPr>
            <w:noProof/>
            <w:color w:val="000000"/>
          </w:rPr>
        </w:r>
        <w:r w:rsidR="00920720" w:rsidRPr="00EE7BC2">
          <w:rPr>
            <w:noProof/>
            <w:color w:val="000000"/>
          </w:rPr>
          <w:fldChar w:fldCharType="separate"/>
        </w:r>
        <w:r w:rsidR="002D13E7">
          <w:rPr>
            <w:noProof/>
            <w:color w:val="000000"/>
          </w:rPr>
          <w:t>9</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4" w:history="1">
        <w:r w:rsidR="00920720" w:rsidRPr="00EE7BC2">
          <w:rPr>
            <w:rStyle w:val="aa"/>
            <w:noProof/>
            <w:color w:val="000000"/>
          </w:rPr>
          <w:t>Doctoral Program in Computer Science and Technology</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_Toc518051524 \h </w:instrText>
        </w:r>
        <w:r w:rsidR="00920720" w:rsidRPr="00EE7BC2">
          <w:rPr>
            <w:noProof/>
            <w:color w:val="000000"/>
          </w:rPr>
        </w:r>
        <w:r w:rsidR="00920720" w:rsidRPr="00EE7BC2">
          <w:rPr>
            <w:noProof/>
            <w:color w:val="000000"/>
          </w:rPr>
          <w:fldChar w:fldCharType="separate"/>
        </w:r>
        <w:r w:rsidR="002D13E7">
          <w:rPr>
            <w:noProof/>
            <w:color w:val="000000"/>
          </w:rPr>
          <w:t>11</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5" w:history="1">
        <w:r w:rsidR="00920720" w:rsidRPr="00EE7BC2">
          <w:rPr>
            <w:rStyle w:val="aa"/>
            <w:bCs/>
            <w:noProof/>
            <w:color w:val="000000"/>
            <w:kern w:val="44"/>
          </w:rPr>
          <w:t>Doctoral Program in Mechanics</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_Toc518051525 \h </w:instrText>
        </w:r>
        <w:r w:rsidR="00920720" w:rsidRPr="00EE7BC2">
          <w:rPr>
            <w:noProof/>
            <w:color w:val="000000"/>
          </w:rPr>
        </w:r>
        <w:r w:rsidR="00920720" w:rsidRPr="00EE7BC2">
          <w:rPr>
            <w:noProof/>
            <w:color w:val="000000"/>
          </w:rPr>
          <w:fldChar w:fldCharType="separate"/>
        </w:r>
        <w:r w:rsidR="002D13E7">
          <w:rPr>
            <w:noProof/>
            <w:color w:val="000000"/>
          </w:rPr>
          <w:t>13</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6" w:history="1">
        <w:r w:rsidR="00920720" w:rsidRPr="00EE7BC2">
          <w:rPr>
            <w:rStyle w:val="aa"/>
            <w:bCs/>
            <w:noProof/>
            <w:color w:val="000000"/>
            <w:kern w:val="44"/>
          </w:rPr>
          <w:t>Doctoral Program in Control Science and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_Toc518051526 \h </w:instrText>
        </w:r>
        <w:r w:rsidR="00920720" w:rsidRPr="00EE7BC2">
          <w:rPr>
            <w:noProof/>
            <w:color w:val="000000"/>
          </w:rPr>
        </w:r>
        <w:r w:rsidR="00920720" w:rsidRPr="00EE7BC2">
          <w:rPr>
            <w:noProof/>
            <w:color w:val="000000"/>
          </w:rPr>
          <w:fldChar w:fldCharType="separate"/>
        </w:r>
        <w:r w:rsidR="002D13E7">
          <w:rPr>
            <w:noProof/>
            <w:color w:val="000000"/>
          </w:rPr>
          <w:t>15</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7" w:history="1">
        <w:r w:rsidR="00920720" w:rsidRPr="00EE7BC2">
          <w:rPr>
            <w:rStyle w:val="aa"/>
            <w:noProof/>
            <w:color w:val="000000"/>
          </w:rPr>
          <w:t>Doctoral Program in Mathematics</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_Toc518051527 \h </w:instrText>
        </w:r>
        <w:r w:rsidR="00920720" w:rsidRPr="00EE7BC2">
          <w:rPr>
            <w:noProof/>
            <w:color w:val="000000"/>
          </w:rPr>
        </w:r>
        <w:r w:rsidR="00920720" w:rsidRPr="00EE7BC2">
          <w:rPr>
            <w:noProof/>
            <w:color w:val="000000"/>
          </w:rPr>
          <w:fldChar w:fldCharType="separate"/>
        </w:r>
        <w:r w:rsidR="002D13E7">
          <w:rPr>
            <w:noProof/>
            <w:color w:val="000000"/>
          </w:rPr>
          <w:t>18</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8" w:history="1">
        <w:r w:rsidR="00920720" w:rsidRPr="00EE7BC2">
          <w:rPr>
            <w:rStyle w:val="aa"/>
            <w:noProof/>
            <w:color w:val="000000"/>
          </w:rPr>
          <w:t>Doctoral Program in Materials Science and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_Toc518051528 \h </w:instrText>
        </w:r>
        <w:r w:rsidR="00920720" w:rsidRPr="00EE7BC2">
          <w:rPr>
            <w:noProof/>
            <w:color w:val="000000"/>
          </w:rPr>
        </w:r>
        <w:r w:rsidR="00920720" w:rsidRPr="00EE7BC2">
          <w:rPr>
            <w:noProof/>
            <w:color w:val="000000"/>
          </w:rPr>
          <w:fldChar w:fldCharType="separate"/>
        </w:r>
        <w:r w:rsidR="002D13E7">
          <w:rPr>
            <w:noProof/>
            <w:color w:val="000000"/>
          </w:rPr>
          <w:t>20</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29" w:history="1">
        <w:r w:rsidR="00920720" w:rsidRPr="00EE7BC2">
          <w:rPr>
            <w:rStyle w:val="aa"/>
            <w:rFonts w:ascii="Cambria" w:hAnsi="Cambria" w:cs="Cambria"/>
            <w:bCs/>
            <w:noProof/>
            <w:color w:val="000000"/>
            <w:kern w:val="44"/>
          </w:rPr>
          <w:t>Doctoral Program in Power Engineering and Engineering Thermophysics</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_Toc518051529 \h </w:instrText>
        </w:r>
        <w:r w:rsidR="00920720" w:rsidRPr="00EE7BC2">
          <w:rPr>
            <w:noProof/>
            <w:color w:val="000000"/>
          </w:rPr>
        </w:r>
        <w:r w:rsidR="00920720" w:rsidRPr="00EE7BC2">
          <w:rPr>
            <w:noProof/>
            <w:color w:val="000000"/>
          </w:rPr>
          <w:fldChar w:fldCharType="separate"/>
        </w:r>
        <w:r w:rsidR="002D13E7">
          <w:rPr>
            <w:noProof/>
            <w:color w:val="000000"/>
          </w:rPr>
          <w:t>22</w:t>
        </w:r>
        <w:r w:rsidR="00920720" w:rsidRPr="00EE7BC2">
          <w:rPr>
            <w:noProof/>
            <w:color w:val="000000"/>
          </w:rPr>
          <w:fldChar w:fldCharType="end"/>
        </w:r>
      </w:hyperlink>
    </w:p>
    <w:p w:rsidR="00920720" w:rsidRPr="00EE7BC2" w:rsidRDefault="00CD70F2" w:rsidP="00A14447">
      <w:pPr>
        <w:pStyle w:val="11"/>
        <w:tabs>
          <w:tab w:val="right" w:leader="dot" w:pos="8296"/>
        </w:tabs>
        <w:spacing w:line="360" w:lineRule="auto"/>
        <w:rPr>
          <w:rFonts w:ascii="??" w:hAnsi="??"/>
          <w:noProof/>
          <w:color w:val="000000"/>
          <w:szCs w:val="22"/>
        </w:rPr>
      </w:pPr>
      <w:hyperlink w:anchor="_Toc518051530" w:history="1">
        <w:r w:rsidR="00920720" w:rsidRPr="00EE7BC2">
          <w:rPr>
            <w:rStyle w:val="aa"/>
            <w:noProof/>
            <w:color w:val="000000"/>
          </w:rPr>
          <w:t>Doctoral Program in Management Science &amp; Engineering</w:t>
        </w:r>
        <w:r w:rsidR="00920720" w:rsidRPr="00EE7BC2">
          <w:rPr>
            <w:noProof/>
            <w:color w:val="000000"/>
          </w:rPr>
          <w:tab/>
        </w:r>
        <w:r w:rsidR="00920720" w:rsidRPr="00EE7BC2">
          <w:rPr>
            <w:noProof/>
            <w:color w:val="000000"/>
          </w:rPr>
          <w:fldChar w:fldCharType="begin"/>
        </w:r>
        <w:r w:rsidR="00920720" w:rsidRPr="00EE7BC2">
          <w:rPr>
            <w:noProof/>
            <w:color w:val="000000"/>
          </w:rPr>
          <w:instrText xml:space="preserve"> PAGEREF _Toc518051530 \h </w:instrText>
        </w:r>
        <w:r w:rsidR="00920720" w:rsidRPr="00EE7BC2">
          <w:rPr>
            <w:noProof/>
            <w:color w:val="000000"/>
          </w:rPr>
        </w:r>
        <w:r w:rsidR="00920720" w:rsidRPr="00EE7BC2">
          <w:rPr>
            <w:noProof/>
            <w:color w:val="000000"/>
          </w:rPr>
          <w:fldChar w:fldCharType="separate"/>
        </w:r>
        <w:r w:rsidR="002D13E7">
          <w:rPr>
            <w:noProof/>
            <w:color w:val="000000"/>
          </w:rPr>
          <w:t>25</w:t>
        </w:r>
        <w:r w:rsidR="00920720" w:rsidRPr="00EE7BC2">
          <w:rPr>
            <w:noProof/>
            <w:color w:val="000000"/>
          </w:rPr>
          <w:fldChar w:fldCharType="end"/>
        </w:r>
      </w:hyperlink>
    </w:p>
    <w:p w:rsidR="00920720" w:rsidRPr="003C2F56" w:rsidRDefault="00920720" w:rsidP="00A14447">
      <w:pPr>
        <w:spacing w:line="360" w:lineRule="auto"/>
        <w:rPr>
          <w:color w:val="000000"/>
          <w:sz w:val="24"/>
        </w:rPr>
      </w:pPr>
      <w:r w:rsidRPr="00EE7BC2">
        <w:rPr>
          <w:color w:val="000000"/>
          <w:sz w:val="36"/>
        </w:rPr>
        <w:fldChar w:fldCharType="end"/>
      </w:r>
    </w:p>
    <w:p w:rsidR="00920720" w:rsidRPr="003C2F56" w:rsidRDefault="00920720">
      <w:pPr>
        <w:widowControl/>
        <w:jc w:val="left"/>
        <w:rPr>
          <w:color w:val="000000"/>
          <w:sz w:val="28"/>
          <w:szCs w:val="28"/>
        </w:rPr>
      </w:pPr>
    </w:p>
    <w:p w:rsidR="00920720" w:rsidRPr="003C2F56" w:rsidRDefault="00920720">
      <w:pPr>
        <w:spacing w:line="360" w:lineRule="auto"/>
        <w:rPr>
          <w:color w:val="000000"/>
          <w:sz w:val="28"/>
          <w:szCs w:val="28"/>
        </w:rPr>
        <w:sectPr w:rsidR="00920720" w:rsidRPr="003C2F56" w:rsidSect="00EA3B03">
          <w:footerReference w:type="even" r:id="rId10"/>
          <w:footerReference w:type="default" r:id="rId11"/>
          <w:pgSz w:w="11906" w:h="16838" w:code="9"/>
          <w:pgMar w:top="1440" w:right="1797" w:bottom="1440" w:left="1797" w:header="851" w:footer="992" w:gutter="0"/>
          <w:pgNumType w:fmt="upperRoman" w:start="1"/>
          <w:cols w:space="425"/>
          <w:docGrid w:type="lines" w:linePitch="312"/>
        </w:sectPr>
      </w:pPr>
    </w:p>
    <w:p w:rsidR="00920720" w:rsidRPr="003C2F56" w:rsidRDefault="00920720">
      <w:pPr>
        <w:pStyle w:val="1"/>
        <w:spacing w:before="0" w:after="120" w:line="240" w:lineRule="auto"/>
        <w:rPr>
          <w:rFonts w:eastAsia="宋体"/>
          <w:color w:val="000000"/>
          <w:sz w:val="28"/>
          <w:szCs w:val="28"/>
        </w:rPr>
      </w:pPr>
      <w:bookmarkStart w:id="0" w:name="_Toc518051519"/>
      <w:r w:rsidRPr="003C2F56">
        <w:rPr>
          <w:color w:val="000000"/>
          <w:sz w:val="28"/>
          <w:szCs w:val="28"/>
        </w:rPr>
        <w:lastRenderedPageBreak/>
        <w:t xml:space="preserve">Doctoral Program in </w:t>
      </w:r>
      <w:bookmarkStart w:id="1" w:name="OLE_LINK4"/>
      <w:r w:rsidRPr="003C2F56">
        <w:rPr>
          <w:rFonts w:eastAsia="宋体"/>
          <w:color w:val="000000"/>
          <w:sz w:val="28"/>
          <w:szCs w:val="28"/>
        </w:rPr>
        <w:t>Mechanical Engineering</w:t>
      </w:r>
      <w:bookmarkEnd w:id="0"/>
      <w:bookmarkEnd w:id="1"/>
    </w:p>
    <w:p w:rsidR="00920720" w:rsidRPr="003C2F56" w:rsidRDefault="00920720" w:rsidP="001E2A5B">
      <w:pPr>
        <w:spacing w:beforeLines="50" w:before="156"/>
        <w:rPr>
          <w:b/>
          <w:color w:val="000000"/>
          <w:sz w:val="24"/>
          <w:szCs w:val="20"/>
        </w:rPr>
      </w:pPr>
      <w:r w:rsidRPr="003C2F56">
        <w:rPr>
          <w:b/>
          <w:color w:val="000000"/>
          <w:sz w:val="24"/>
          <w:szCs w:val="20"/>
        </w:rPr>
        <w:t xml:space="preserve">1. Introduction </w:t>
      </w:r>
    </w:p>
    <w:p w:rsidR="00920720" w:rsidRPr="003C2F56" w:rsidRDefault="00920720" w:rsidP="00276FFC">
      <w:pPr>
        <w:pStyle w:val="a3"/>
        <w:ind w:firstLine="480"/>
        <w:rPr>
          <w:color w:val="000000"/>
          <w:sz w:val="24"/>
          <w:szCs w:val="24"/>
        </w:rPr>
      </w:pPr>
      <w:r w:rsidRPr="003C2F56">
        <w:rPr>
          <w:color w:val="000000"/>
          <w:sz w:val="24"/>
          <w:szCs w:val="24"/>
        </w:rPr>
        <w:t xml:space="preserve">The Mechanical Engineering discipline holds a first-class Master's degree-granting in </w:t>
      </w:r>
      <w:smartTag w:uri="urn:schemas-microsoft-com:office:smarttags" w:element="country-region">
        <w:smartTag w:uri="urn:schemas-microsoft-com:office:smarttags" w:element="place">
          <w:r w:rsidRPr="003C2F56">
            <w:rPr>
              <w:color w:val="000000"/>
              <w:sz w:val="24"/>
              <w:szCs w:val="24"/>
            </w:rPr>
            <w:t>China</w:t>
          </w:r>
        </w:smartTag>
      </w:smartTag>
      <w:r w:rsidRPr="003C2F56">
        <w:rPr>
          <w:color w:val="000000"/>
          <w:sz w:val="24"/>
          <w:szCs w:val="24"/>
        </w:rPr>
        <w:t xml:space="preserve"> and doctorate-granting with post-doctoral program of Mechanical Engineering. It covers the following five second-level disciplines: mechanical manufacturing and automation, mechanical design and theory, mechatronic engineering, vehicle engineering and industrial engineering. Mechatronic engineering is the key discipline of </w:t>
      </w:r>
      <w:smartTag w:uri="urn:schemas-microsoft-com:office:smarttags" w:element="PlaceName">
        <w:smartTag w:uri="urn:schemas-microsoft-com:office:smarttags" w:element="place">
          <w:r w:rsidRPr="003C2F56">
            <w:rPr>
              <w:color w:val="000000"/>
              <w:sz w:val="24"/>
              <w:szCs w:val="24"/>
            </w:rPr>
            <w:t>Jiangsu</w:t>
          </w:r>
        </w:smartTag>
        <w:r w:rsidRPr="003C2F56">
          <w:rPr>
            <w:color w:val="000000"/>
            <w:sz w:val="24"/>
            <w:szCs w:val="24"/>
          </w:rPr>
          <w:t xml:space="preserve"> </w:t>
        </w:r>
        <w:smartTag w:uri="urn:schemas-microsoft-com:office:smarttags" w:element="PlaceType">
          <w:r w:rsidRPr="003C2F56">
            <w:rPr>
              <w:color w:val="000000"/>
              <w:sz w:val="24"/>
              <w:szCs w:val="24"/>
            </w:rPr>
            <w:t>Province</w:t>
          </w:r>
        </w:smartTag>
      </w:smartTag>
      <w:r w:rsidRPr="003C2F56">
        <w:rPr>
          <w:color w:val="000000"/>
          <w:sz w:val="24"/>
          <w:szCs w:val="24"/>
        </w:rPr>
        <w:t>.</w:t>
      </w:r>
    </w:p>
    <w:p w:rsidR="00920720" w:rsidRPr="003C2F56" w:rsidRDefault="00920720" w:rsidP="001E2A5B">
      <w:pPr>
        <w:spacing w:beforeLines="50" w:before="156"/>
        <w:rPr>
          <w:b/>
          <w:color w:val="000000"/>
          <w:sz w:val="24"/>
          <w:szCs w:val="20"/>
        </w:rPr>
      </w:pPr>
      <w:r w:rsidRPr="003C2F56">
        <w:rPr>
          <w:b/>
          <w:color w:val="000000"/>
          <w:sz w:val="24"/>
          <w:szCs w:val="20"/>
        </w:rPr>
        <w:t>2. Research directions</w:t>
      </w:r>
    </w:p>
    <w:p w:rsidR="00920720" w:rsidRPr="003C2F56" w:rsidRDefault="00920720" w:rsidP="00276FFC">
      <w:pPr>
        <w:pStyle w:val="a3"/>
        <w:ind w:firstLine="480"/>
        <w:rPr>
          <w:color w:val="000000"/>
          <w:sz w:val="24"/>
          <w:szCs w:val="24"/>
        </w:rPr>
      </w:pPr>
      <w:r w:rsidRPr="003C2F56">
        <w:rPr>
          <w:color w:val="000000"/>
          <w:sz w:val="24"/>
          <w:szCs w:val="24"/>
        </w:rPr>
        <w:t xml:space="preserve">As the first-level discipline of </w:t>
      </w:r>
      <w:smartTag w:uri="urn:schemas-microsoft-com:office:smarttags" w:element="City">
        <w:r w:rsidRPr="003C2F56">
          <w:rPr>
            <w:color w:val="000000"/>
            <w:sz w:val="24"/>
            <w:szCs w:val="24"/>
          </w:rPr>
          <w:t>Nanjing</w:t>
        </w:r>
      </w:smartTag>
      <w:r w:rsidRPr="003C2F56">
        <w:rPr>
          <w:color w:val="000000"/>
          <w:sz w:val="24"/>
          <w:szCs w:val="24"/>
        </w:rPr>
        <w:t xml:space="preserve"> </w:t>
      </w:r>
      <w:smartTag w:uri="urn:schemas-microsoft-com:office:smarttags" w:element="PlaceType">
        <w:smartTag w:uri="urn:schemas-microsoft-com:office:smarttags" w:element="place">
          <w:r w:rsidRPr="003C2F56">
            <w:rPr>
              <w:color w:val="000000"/>
              <w:sz w:val="24"/>
              <w:szCs w:val="24"/>
            </w:rPr>
            <w:t>university</w:t>
          </w:r>
        </w:smartTag>
        <w:r w:rsidRPr="003C2F56">
          <w:rPr>
            <w:color w:val="000000"/>
            <w:sz w:val="24"/>
            <w:szCs w:val="24"/>
          </w:rPr>
          <w:t xml:space="preserve"> of </w:t>
        </w:r>
        <w:smartTag w:uri="urn:schemas-microsoft-com:office:smarttags" w:element="PlaceType">
          <w:smartTag w:uri="urn:schemas-microsoft-com:office:smarttags" w:element="PlaceName">
            <w:r w:rsidRPr="003C2F56">
              <w:rPr>
                <w:color w:val="000000"/>
                <w:sz w:val="24"/>
                <w:szCs w:val="24"/>
              </w:rPr>
              <w:t>Science</w:t>
            </w:r>
          </w:smartTag>
        </w:smartTag>
      </w:smartTag>
      <w:r w:rsidRPr="003C2F56">
        <w:rPr>
          <w:color w:val="000000"/>
          <w:sz w:val="24"/>
          <w:szCs w:val="24"/>
        </w:rPr>
        <w:t xml:space="preserve"> and technology for the mechanical engineering, the key research directions are:</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Methodology of modern mechanical design</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Servo precision transmission and mechanism</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Intelligent robots and bionic technology</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Digital design and manufacturing</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Advanced processing technology and equipment</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Intelligent machinery, Testing &amp; control</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MEMS</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Smart &amp; intelligent electromechanical systems</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Mechanics-electronics-hydraulics technology</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Dynamics &amp; dynamic simulation of electromechanical system</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Modern vehicle design theory, methods and techniques</w:t>
      </w:r>
    </w:p>
    <w:p w:rsidR="00920720" w:rsidRPr="003C2F56" w:rsidRDefault="00920720" w:rsidP="00276FFC">
      <w:pPr>
        <w:pStyle w:val="a3"/>
        <w:numPr>
          <w:ilvl w:val="0"/>
          <w:numId w:val="1"/>
        </w:numPr>
        <w:ind w:left="0" w:firstLine="480"/>
        <w:rPr>
          <w:color w:val="000000"/>
          <w:sz w:val="24"/>
          <w:szCs w:val="24"/>
        </w:rPr>
      </w:pPr>
      <w:r w:rsidRPr="003C2F56">
        <w:rPr>
          <w:color w:val="000000"/>
          <w:sz w:val="24"/>
          <w:szCs w:val="24"/>
        </w:rPr>
        <w:t>Vehicle electronic control and intelligent</w:t>
      </w:r>
    </w:p>
    <w:p w:rsidR="00920720" w:rsidRPr="003C2F56" w:rsidRDefault="00920720" w:rsidP="001E2A5B">
      <w:pPr>
        <w:spacing w:beforeLines="50" w:before="156"/>
        <w:rPr>
          <w:b/>
          <w:color w:val="000000"/>
          <w:sz w:val="24"/>
          <w:szCs w:val="20"/>
        </w:rPr>
      </w:pPr>
      <w:r w:rsidRPr="003C2F56">
        <w:rPr>
          <w:b/>
          <w:color w:val="000000"/>
          <w:sz w:val="24"/>
          <w:szCs w:val="20"/>
        </w:rPr>
        <w:t>3. Duration of studies</w:t>
      </w:r>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szCs w:val="20"/>
        </w:rPr>
      </w:pPr>
      <w:r w:rsidRPr="003C2F56">
        <w:rPr>
          <w:b/>
          <w:color w:val="000000"/>
          <w:sz w:val="24"/>
          <w:szCs w:val="20"/>
        </w:rPr>
        <w:t>4. Credits requirements</w:t>
      </w:r>
    </w:p>
    <w:p w:rsidR="00920720" w:rsidRPr="003C2F56" w:rsidRDefault="00920720" w:rsidP="00276FFC">
      <w:pPr>
        <w:pStyle w:val="a3"/>
        <w:ind w:firstLine="480"/>
        <w:rPr>
          <w:bCs/>
          <w:color w:val="000000"/>
          <w:sz w:val="24"/>
          <w:szCs w:val="24"/>
        </w:rPr>
      </w:pPr>
      <w:r w:rsidRPr="003C2F56">
        <w:rPr>
          <w:bCs/>
          <w:color w:val="000000"/>
          <w:sz w:val="24"/>
          <w:szCs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bookmarkStart w:id="2" w:name="_Toc393631798"/>
      <w:r w:rsidRPr="003C2F56">
        <w:rPr>
          <w:b/>
          <w:color w:val="000000"/>
          <w:sz w:val="24"/>
        </w:rPr>
        <w:t>5. Curriculum</w:t>
      </w:r>
      <w:bookmarkEnd w:id="2"/>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4751"/>
        <w:gridCol w:w="1134"/>
        <w:gridCol w:w="1062"/>
      </w:tblGrid>
      <w:tr w:rsidR="00920720" w:rsidRPr="003C2F56">
        <w:trPr>
          <w:tblCellSpacing w:w="20" w:type="dxa"/>
          <w:jc w:val="center"/>
        </w:trPr>
        <w:tc>
          <w:tcPr>
            <w:tcW w:w="1285"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1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1002"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L371A002</w:t>
            </w:r>
          </w:p>
        </w:tc>
        <w:tc>
          <w:tcPr>
            <w:tcW w:w="471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rFonts w:eastAsia="仿宋_GB2312"/>
                <w:color w:val="000000"/>
                <w:kern w:val="0"/>
                <w:szCs w:val="21"/>
              </w:rPr>
            </w:pPr>
            <w:r w:rsidRPr="003C2F56">
              <w:rPr>
                <w:color w:val="00000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kern w:val="0"/>
                <w:szCs w:val="21"/>
              </w:rPr>
              <w:t>L371A003</w:t>
            </w:r>
          </w:p>
        </w:tc>
        <w:tc>
          <w:tcPr>
            <w:tcW w:w="4711" w:type="dxa"/>
          </w:tcPr>
          <w:p w:rsidR="00920720" w:rsidRPr="003C2F56" w:rsidRDefault="00920720">
            <w:pPr>
              <w:rPr>
                <w:color w:val="000000"/>
                <w:kern w:val="0"/>
                <w:szCs w:val="21"/>
              </w:rPr>
            </w:pPr>
            <w:r w:rsidRPr="003C2F56">
              <w:rPr>
                <w:color w:val="000000"/>
                <w:kern w:val="0"/>
                <w:szCs w:val="21"/>
              </w:rPr>
              <w:t>Introduction to Chinese Classics</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1002" w:type="dxa"/>
            <w:vAlign w:val="center"/>
          </w:tcPr>
          <w:p w:rsidR="00920720" w:rsidRPr="003C2F56" w:rsidRDefault="00920720">
            <w:pPr>
              <w:jc w:val="center"/>
              <w:rPr>
                <w:b/>
                <w:bCs/>
                <w:color w:val="000000"/>
                <w:kern w:val="0"/>
                <w:szCs w:val="21"/>
              </w:rPr>
            </w:pPr>
            <w:r w:rsidRPr="003C2F56">
              <w:rPr>
                <w:b/>
                <w:bCs/>
                <w:color w:val="000000"/>
                <w:kern w:val="0"/>
                <w:szCs w:val="21"/>
              </w:rPr>
              <w:t>6+</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L113A018</w:t>
            </w:r>
          </w:p>
        </w:tc>
        <w:tc>
          <w:tcPr>
            <w:tcW w:w="4711" w:type="dxa"/>
            <w:vAlign w:val="center"/>
          </w:tcPr>
          <w:p w:rsidR="00920720" w:rsidRPr="003C2F56" w:rsidRDefault="00920720">
            <w:pPr>
              <w:widowControl/>
              <w:jc w:val="left"/>
              <w:rPr>
                <w:color w:val="000000"/>
                <w:kern w:val="0"/>
                <w:szCs w:val="21"/>
              </w:rPr>
            </w:pPr>
            <w:r w:rsidRPr="003C2F56">
              <w:rPr>
                <w:color w:val="000000"/>
                <w:kern w:val="0"/>
                <w:szCs w:val="21"/>
              </w:rPr>
              <w:t>Multi-body system dynamics</w:t>
            </w:r>
          </w:p>
        </w:tc>
        <w:tc>
          <w:tcPr>
            <w:tcW w:w="1094" w:type="dxa"/>
            <w:vAlign w:val="center"/>
          </w:tcPr>
          <w:p w:rsidR="00920720" w:rsidRPr="003C2F56" w:rsidRDefault="00920720">
            <w:pPr>
              <w:widowControl/>
              <w:jc w:val="center"/>
              <w:textAlignment w:val="center"/>
              <w:rPr>
                <w:color w:val="000000"/>
                <w:kern w:val="0"/>
                <w:szCs w:val="21"/>
              </w:rPr>
            </w:pPr>
            <w:r w:rsidRPr="003C2F56">
              <w:rPr>
                <w:color w:val="000000"/>
                <w:kern w:val="0"/>
                <w:szCs w:val="21"/>
              </w:rPr>
              <w:t>Spring</w:t>
            </w:r>
          </w:p>
        </w:tc>
        <w:tc>
          <w:tcPr>
            <w:tcW w:w="1002" w:type="dxa"/>
            <w:vAlign w:val="center"/>
          </w:tcPr>
          <w:p w:rsidR="00920720" w:rsidRPr="003C2F56" w:rsidRDefault="00920720">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L113A017</w:t>
            </w:r>
          </w:p>
        </w:tc>
        <w:tc>
          <w:tcPr>
            <w:tcW w:w="4711" w:type="dxa"/>
            <w:vAlign w:val="center"/>
          </w:tcPr>
          <w:p w:rsidR="00920720" w:rsidRPr="003C2F56" w:rsidRDefault="00920720">
            <w:pPr>
              <w:widowControl/>
              <w:jc w:val="left"/>
              <w:rPr>
                <w:color w:val="000000"/>
                <w:kern w:val="0"/>
                <w:szCs w:val="21"/>
              </w:rPr>
            </w:pPr>
            <w:r w:rsidRPr="003C2F56">
              <w:rPr>
                <w:color w:val="000000"/>
                <w:kern w:val="0"/>
                <w:szCs w:val="21"/>
              </w:rPr>
              <w:t>Elastic-plastic mechanics</w:t>
            </w:r>
          </w:p>
        </w:tc>
        <w:tc>
          <w:tcPr>
            <w:tcW w:w="1094" w:type="dxa"/>
            <w:vAlign w:val="center"/>
          </w:tcPr>
          <w:p w:rsidR="00920720" w:rsidRPr="003C2F56" w:rsidRDefault="00920720">
            <w:pPr>
              <w:widowControl/>
              <w:jc w:val="center"/>
              <w:textAlignment w:val="center"/>
              <w:rPr>
                <w:color w:val="000000"/>
                <w:kern w:val="0"/>
                <w:szCs w:val="21"/>
              </w:rPr>
            </w:pPr>
            <w:r w:rsidRPr="003C2F56">
              <w:rPr>
                <w:color w:val="000000"/>
                <w:kern w:val="0"/>
                <w:szCs w:val="21"/>
              </w:rPr>
              <w:t>Spring</w:t>
            </w:r>
          </w:p>
        </w:tc>
        <w:tc>
          <w:tcPr>
            <w:tcW w:w="1002" w:type="dxa"/>
            <w:vAlign w:val="center"/>
          </w:tcPr>
          <w:p w:rsidR="00920720" w:rsidRPr="003C2F56" w:rsidRDefault="00920720">
            <w:pPr>
              <w:widowControl/>
              <w:jc w:val="center"/>
              <w:rPr>
                <w:color w:val="000000"/>
                <w:kern w:val="0"/>
                <w:szCs w:val="21"/>
              </w:rPr>
            </w:pPr>
            <w:r w:rsidRPr="003C2F56">
              <w:rPr>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rFonts w:ascii="Helvetica" w:hAnsi="Helvetica"/>
                <w:color w:val="000000"/>
                <w:sz w:val="18"/>
                <w:szCs w:val="18"/>
                <w:shd w:val="clear" w:color="auto" w:fill="FFFFFF"/>
              </w:rPr>
              <w:t>L113A008</w:t>
            </w:r>
          </w:p>
        </w:tc>
        <w:tc>
          <w:tcPr>
            <w:tcW w:w="4711" w:type="dxa"/>
            <w:vAlign w:val="center"/>
          </w:tcPr>
          <w:p w:rsidR="00920720" w:rsidRPr="003C2F56" w:rsidRDefault="00920720">
            <w:pPr>
              <w:widowControl/>
              <w:jc w:val="left"/>
              <w:rPr>
                <w:color w:val="000000"/>
                <w:kern w:val="0"/>
                <w:szCs w:val="21"/>
              </w:rPr>
            </w:pPr>
            <w:r w:rsidRPr="003C2F56">
              <w:rPr>
                <w:rFonts w:ascii="Helvetica" w:hAnsi="Helvetica"/>
                <w:color w:val="000000"/>
                <w:sz w:val="18"/>
                <w:szCs w:val="18"/>
              </w:rPr>
              <w:t>Stochastic Mathematics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1002" w:type="dxa"/>
            <w:vAlign w:val="center"/>
          </w:tcPr>
          <w:p w:rsidR="00920720" w:rsidRPr="003C2F56" w:rsidRDefault="00920720">
            <w:pPr>
              <w:widowControl/>
              <w:jc w:val="center"/>
              <w:rPr>
                <w:color w:val="000000"/>
                <w:kern w:val="0"/>
                <w:szCs w:val="21"/>
              </w:rPr>
            </w:pPr>
            <w:r w:rsidRPr="003C2F56">
              <w:rPr>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L113A016</w:t>
            </w:r>
          </w:p>
        </w:tc>
        <w:tc>
          <w:tcPr>
            <w:tcW w:w="4711" w:type="dxa"/>
            <w:vAlign w:val="center"/>
          </w:tcPr>
          <w:p w:rsidR="00920720" w:rsidRPr="003C2F56" w:rsidRDefault="00920720">
            <w:pPr>
              <w:widowControl/>
              <w:jc w:val="left"/>
              <w:rPr>
                <w:color w:val="000000"/>
                <w:kern w:val="0"/>
                <w:szCs w:val="21"/>
              </w:rPr>
            </w:pPr>
            <w:r w:rsidRPr="003C2F56">
              <w:rPr>
                <w:color w:val="000000"/>
                <w:kern w:val="0"/>
                <w:szCs w:val="21"/>
              </w:rPr>
              <w:t>Continuum mechanics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1002" w:type="dxa"/>
            <w:vAlign w:val="center"/>
          </w:tcPr>
          <w:p w:rsidR="00920720" w:rsidRPr="003C2F56" w:rsidRDefault="00920720">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lastRenderedPageBreak/>
              <w:t>III. Major Electives</w:t>
            </w:r>
          </w:p>
        </w:tc>
        <w:tc>
          <w:tcPr>
            <w:tcW w:w="100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rsidTr="00B057FD">
        <w:trPr>
          <w:tblCellSpacing w:w="20" w:type="dxa"/>
          <w:jc w:val="center"/>
        </w:trPr>
        <w:tc>
          <w:tcPr>
            <w:tcW w:w="1285" w:type="dxa"/>
            <w:vAlign w:val="center"/>
          </w:tcPr>
          <w:p w:rsidR="00920720" w:rsidRPr="003C2F56" w:rsidRDefault="00920720" w:rsidP="00DD0701">
            <w:pPr>
              <w:rPr>
                <w:color w:val="000000"/>
                <w:szCs w:val="21"/>
              </w:rPr>
            </w:pPr>
            <w:r w:rsidRPr="003C2F56">
              <w:rPr>
                <w:color w:val="000000"/>
                <w:szCs w:val="21"/>
              </w:rPr>
              <w:t>L101C011</w:t>
            </w:r>
          </w:p>
        </w:tc>
        <w:tc>
          <w:tcPr>
            <w:tcW w:w="4711" w:type="dxa"/>
            <w:vAlign w:val="center"/>
          </w:tcPr>
          <w:p w:rsidR="00920720" w:rsidRPr="003C2F56" w:rsidRDefault="00920720" w:rsidP="00DD0701">
            <w:pPr>
              <w:widowControl/>
              <w:jc w:val="left"/>
              <w:rPr>
                <w:color w:val="000000"/>
                <w:kern w:val="0"/>
                <w:szCs w:val="21"/>
              </w:rPr>
            </w:pPr>
            <w:r w:rsidRPr="003C2F56">
              <w:rPr>
                <w:color w:val="000000"/>
                <w:kern w:val="0"/>
                <w:szCs w:val="21"/>
              </w:rPr>
              <w:t xml:space="preserve">Academic frontier of  Mechanical engineering </w:t>
            </w:r>
          </w:p>
        </w:tc>
        <w:tc>
          <w:tcPr>
            <w:tcW w:w="1094" w:type="dxa"/>
            <w:vAlign w:val="center"/>
          </w:tcPr>
          <w:p w:rsidR="00920720" w:rsidRPr="003C2F56" w:rsidRDefault="00920720" w:rsidP="00DD0701">
            <w:pPr>
              <w:jc w:val="center"/>
              <w:rPr>
                <w:color w:val="000000"/>
                <w:kern w:val="0"/>
                <w:szCs w:val="21"/>
              </w:rPr>
            </w:pPr>
            <w:r w:rsidRPr="003C2F56">
              <w:rPr>
                <w:color w:val="000000"/>
                <w:kern w:val="0"/>
                <w:szCs w:val="21"/>
              </w:rPr>
              <w:t>Spring</w:t>
            </w:r>
          </w:p>
        </w:tc>
        <w:tc>
          <w:tcPr>
            <w:tcW w:w="1002" w:type="dxa"/>
            <w:vAlign w:val="center"/>
          </w:tcPr>
          <w:p w:rsidR="00920720" w:rsidRPr="003C2F56" w:rsidRDefault="00920720" w:rsidP="00DD0701">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1285" w:type="dxa"/>
            <w:vAlign w:val="center"/>
          </w:tcPr>
          <w:p w:rsidR="00920720" w:rsidRPr="003C2F56" w:rsidRDefault="00920720" w:rsidP="00DD0701">
            <w:pPr>
              <w:rPr>
                <w:color w:val="000000"/>
                <w:szCs w:val="21"/>
              </w:rPr>
            </w:pPr>
            <w:r w:rsidRPr="003C2F56">
              <w:rPr>
                <w:color w:val="000000"/>
                <w:szCs w:val="21"/>
              </w:rPr>
              <w:t>L101C012</w:t>
            </w:r>
          </w:p>
        </w:tc>
        <w:tc>
          <w:tcPr>
            <w:tcW w:w="4711" w:type="dxa"/>
            <w:vAlign w:val="center"/>
          </w:tcPr>
          <w:p w:rsidR="00920720" w:rsidRPr="003C2F56" w:rsidRDefault="00920720" w:rsidP="00DD0701">
            <w:pPr>
              <w:widowControl/>
              <w:jc w:val="left"/>
              <w:rPr>
                <w:color w:val="000000"/>
                <w:kern w:val="0"/>
                <w:szCs w:val="21"/>
              </w:rPr>
            </w:pPr>
            <w:r w:rsidRPr="003C2F56">
              <w:rPr>
                <w:color w:val="000000"/>
                <w:kern w:val="0"/>
                <w:szCs w:val="21"/>
              </w:rPr>
              <w:t xml:space="preserve">Disciplinary thematic studies (seminar) </w:t>
            </w:r>
          </w:p>
        </w:tc>
        <w:tc>
          <w:tcPr>
            <w:tcW w:w="1094" w:type="dxa"/>
            <w:vAlign w:val="center"/>
          </w:tcPr>
          <w:p w:rsidR="00920720" w:rsidRPr="003C2F56" w:rsidRDefault="00920720" w:rsidP="00DD0701">
            <w:pPr>
              <w:jc w:val="center"/>
              <w:rPr>
                <w:color w:val="000000"/>
                <w:kern w:val="0"/>
                <w:szCs w:val="21"/>
              </w:rPr>
            </w:pPr>
            <w:r w:rsidRPr="003C2F56">
              <w:rPr>
                <w:color w:val="000000"/>
                <w:kern w:val="0"/>
                <w:szCs w:val="21"/>
              </w:rPr>
              <w:t>Spring</w:t>
            </w:r>
          </w:p>
        </w:tc>
        <w:tc>
          <w:tcPr>
            <w:tcW w:w="1002" w:type="dxa"/>
            <w:vAlign w:val="center"/>
          </w:tcPr>
          <w:p w:rsidR="00920720" w:rsidRPr="003C2F56" w:rsidRDefault="00920720" w:rsidP="00DD0701">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1285" w:type="dxa"/>
            <w:vAlign w:val="center"/>
          </w:tcPr>
          <w:p w:rsidR="00920720" w:rsidRPr="003C2F56" w:rsidRDefault="00920720" w:rsidP="00DD0701">
            <w:pPr>
              <w:rPr>
                <w:color w:val="000000"/>
                <w:szCs w:val="21"/>
              </w:rPr>
            </w:pPr>
            <w:r w:rsidRPr="003C2F56">
              <w:rPr>
                <w:color w:val="000000"/>
                <w:szCs w:val="21"/>
              </w:rPr>
              <w:t>L101C014</w:t>
            </w:r>
          </w:p>
        </w:tc>
        <w:tc>
          <w:tcPr>
            <w:tcW w:w="4711" w:type="dxa"/>
            <w:vAlign w:val="center"/>
          </w:tcPr>
          <w:p w:rsidR="00920720" w:rsidRPr="003C2F56" w:rsidRDefault="00920720" w:rsidP="00DD0701">
            <w:pPr>
              <w:widowControl/>
              <w:snapToGrid w:val="0"/>
              <w:spacing w:line="240" w:lineRule="atLeast"/>
              <w:jc w:val="left"/>
              <w:rPr>
                <w:color w:val="000000"/>
                <w:kern w:val="0"/>
                <w:szCs w:val="21"/>
              </w:rPr>
            </w:pPr>
            <w:r w:rsidRPr="003C2F56">
              <w:rPr>
                <w:color w:val="000000"/>
                <w:kern w:val="0"/>
                <w:szCs w:val="21"/>
              </w:rPr>
              <w:t>Engineering Measurement Technologies</w:t>
            </w:r>
          </w:p>
        </w:tc>
        <w:tc>
          <w:tcPr>
            <w:tcW w:w="1094" w:type="dxa"/>
            <w:vAlign w:val="center"/>
          </w:tcPr>
          <w:p w:rsidR="00920720" w:rsidRPr="003C2F56" w:rsidRDefault="00920720" w:rsidP="00DD0701">
            <w:pPr>
              <w:jc w:val="center"/>
              <w:rPr>
                <w:color w:val="000000"/>
                <w:kern w:val="0"/>
                <w:szCs w:val="21"/>
              </w:rPr>
            </w:pPr>
            <w:r w:rsidRPr="003C2F56">
              <w:rPr>
                <w:color w:val="000000"/>
                <w:kern w:val="0"/>
                <w:szCs w:val="21"/>
              </w:rPr>
              <w:t>Spring</w:t>
            </w:r>
          </w:p>
        </w:tc>
        <w:tc>
          <w:tcPr>
            <w:tcW w:w="1002" w:type="dxa"/>
            <w:vAlign w:val="center"/>
          </w:tcPr>
          <w:p w:rsidR="00920720" w:rsidRPr="003C2F56" w:rsidRDefault="00920720" w:rsidP="00DD0701">
            <w:pPr>
              <w:widowControl/>
              <w:jc w:val="center"/>
              <w:rPr>
                <w:color w:val="000000"/>
                <w:kern w:val="0"/>
                <w:szCs w:val="21"/>
              </w:rPr>
            </w:pPr>
            <w:r w:rsidRPr="003C2F56">
              <w:rPr>
                <w:color w:val="000000"/>
                <w:kern w:val="0"/>
                <w:szCs w:val="21"/>
              </w:rPr>
              <w:t>3</w:t>
            </w:r>
          </w:p>
        </w:tc>
      </w:tr>
      <w:tr w:rsidR="00920720" w:rsidRPr="003C2F56">
        <w:trPr>
          <w:tblCellSpacing w:w="20" w:type="dxa"/>
          <w:jc w:val="center"/>
        </w:trPr>
        <w:tc>
          <w:tcPr>
            <w:tcW w:w="1285" w:type="dxa"/>
            <w:vAlign w:val="center"/>
          </w:tcPr>
          <w:p w:rsidR="00920720" w:rsidRPr="003C2F56" w:rsidRDefault="00920720" w:rsidP="00DD0701">
            <w:pPr>
              <w:rPr>
                <w:color w:val="000000"/>
                <w:szCs w:val="21"/>
              </w:rPr>
            </w:pPr>
            <w:r w:rsidRPr="003C2F56">
              <w:rPr>
                <w:color w:val="000000"/>
                <w:szCs w:val="21"/>
              </w:rPr>
              <w:t>L101C015</w:t>
            </w:r>
          </w:p>
        </w:tc>
        <w:tc>
          <w:tcPr>
            <w:tcW w:w="4711" w:type="dxa"/>
            <w:vAlign w:val="center"/>
          </w:tcPr>
          <w:p w:rsidR="00920720" w:rsidRPr="003C2F56" w:rsidRDefault="00920720" w:rsidP="00DD0701">
            <w:pPr>
              <w:widowControl/>
              <w:snapToGrid w:val="0"/>
              <w:spacing w:line="240" w:lineRule="atLeast"/>
              <w:jc w:val="left"/>
              <w:rPr>
                <w:color w:val="000000"/>
                <w:kern w:val="0"/>
                <w:szCs w:val="21"/>
              </w:rPr>
            </w:pPr>
            <w:r w:rsidRPr="003C2F56">
              <w:rPr>
                <w:color w:val="000000"/>
                <w:kern w:val="0"/>
                <w:szCs w:val="21"/>
              </w:rPr>
              <w:t xml:space="preserve">Theory of Mechanism and Robotics </w:t>
            </w:r>
          </w:p>
        </w:tc>
        <w:tc>
          <w:tcPr>
            <w:tcW w:w="1094" w:type="dxa"/>
            <w:vAlign w:val="center"/>
          </w:tcPr>
          <w:p w:rsidR="00920720" w:rsidRPr="003C2F56" w:rsidRDefault="00920720" w:rsidP="00DD0701">
            <w:pPr>
              <w:jc w:val="center"/>
              <w:rPr>
                <w:color w:val="000000"/>
                <w:kern w:val="0"/>
                <w:szCs w:val="21"/>
              </w:rPr>
            </w:pPr>
            <w:r w:rsidRPr="003C2F56">
              <w:rPr>
                <w:color w:val="000000"/>
                <w:kern w:val="0"/>
                <w:szCs w:val="21"/>
              </w:rPr>
              <w:t>Spring</w:t>
            </w:r>
          </w:p>
        </w:tc>
        <w:tc>
          <w:tcPr>
            <w:tcW w:w="1002" w:type="dxa"/>
            <w:vAlign w:val="center"/>
          </w:tcPr>
          <w:p w:rsidR="00920720" w:rsidRPr="003C2F56" w:rsidRDefault="00920720" w:rsidP="00DD0701">
            <w:pPr>
              <w:widowControl/>
              <w:jc w:val="center"/>
              <w:rPr>
                <w:color w:val="000000"/>
                <w:kern w:val="0"/>
                <w:szCs w:val="21"/>
              </w:rPr>
            </w:pPr>
            <w:r w:rsidRPr="003C2F56">
              <w:rPr>
                <w:color w:val="000000"/>
                <w:kern w:val="0"/>
                <w:szCs w:val="21"/>
              </w:rPr>
              <w:t>3</w:t>
            </w:r>
          </w:p>
        </w:tc>
      </w:tr>
      <w:tr w:rsidR="00920720" w:rsidRPr="003C2F56">
        <w:trPr>
          <w:tblCellSpacing w:w="20" w:type="dxa"/>
          <w:jc w:val="center"/>
        </w:trPr>
        <w:tc>
          <w:tcPr>
            <w:tcW w:w="8212" w:type="dxa"/>
            <w:gridSpan w:val="4"/>
          </w:tcPr>
          <w:p w:rsidR="00920720" w:rsidRPr="003C2F56" w:rsidRDefault="00920720">
            <w:pPr>
              <w:widowControl/>
              <w:rPr>
                <w:color w:val="00000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L0000003</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L0000004</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bottom"/>
          </w:tcPr>
          <w:p w:rsidR="00920720" w:rsidRPr="003C2F56" w:rsidRDefault="00920720">
            <w:pPr>
              <w:widowControl/>
              <w:jc w:val="center"/>
              <w:textAlignment w:val="bottom"/>
              <w:rPr>
                <w:bCs/>
                <w:color w:val="000000"/>
                <w:kern w:val="0"/>
                <w:szCs w:val="21"/>
              </w:rPr>
            </w:pPr>
            <w:r w:rsidRPr="003C2F56">
              <w:rPr>
                <w:color w:val="000000"/>
                <w:kern w:val="0"/>
                <w:szCs w:val="21"/>
              </w:rPr>
              <w:t>Fall</w:t>
            </w:r>
          </w:p>
        </w:tc>
        <w:tc>
          <w:tcPr>
            <w:tcW w:w="100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17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bookmarkStart w:id="3" w:name="_Toc393631800"/>
      <w:r w:rsidRPr="003C2F56">
        <w:rPr>
          <w:b/>
          <w:color w:val="000000"/>
          <w:sz w:val="24"/>
        </w:rPr>
        <w:t>7. Publication</w:t>
      </w:r>
      <w:bookmarkEnd w:id="3"/>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bookmarkStart w:id="4" w:name="_Toc393631801"/>
      <w:r w:rsidRPr="003C2F56">
        <w:rPr>
          <w:b/>
          <w:color w:val="000000"/>
          <w:sz w:val="24"/>
        </w:rPr>
        <w:t>8. PhD Dissertation Requirement</w:t>
      </w:r>
      <w:bookmarkEnd w:id="4"/>
      <w:r w:rsidRPr="003C2F56">
        <w:rPr>
          <w:b/>
          <w:color w:val="000000"/>
          <w:sz w:val="24"/>
        </w:rPr>
        <w: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pPr>
        <w:keepNext/>
        <w:keepLines/>
        <w:spacing w:after="120"/>
        <w:jc w:val="center"/>
        <w:outlineLvl w:val="0"/>
        <w:rPr>
          <w:b/>
          <w:bCs/>
          <w:color w:val="000000"/>
          <w:kern w:val="44"/>
          <w:sz w:val="28"/>
          <w:szCs w:val="28"/>
        </w:rPr>
      </w:pPr>
      <w:bookmarkStart w:id="5" w:name="_Toc395172082"/>
      <w:r w:rsidRPr="003C2F56">
        <w:rPr>
          <w:color w:val="000000"/>
          <w:sz w:val="28"/>
          <w:szCs w:val="28"/>
        </w:rPr>
        <w:br w:type="page"/>
      </w:r>
      <w:bookmarkStart w:id="6" w:name="_Toc518051520"/>
      <w:bookmarkStart w:id="7" w:name="_Toc395172083"/>
      <w:bookmarkStart w:id="8" w:name="_Toc397712779"/>
      <w:bookmarkEnd w:id="5"/>
      <w:r w:rsidRPr="003C2F56">
        <w:rPr>
          <w:b/>
          <w:bCs/>
          <w:color w:val="000000"/>
          <w:kern w:val="44"/>
          <w:sz w:val="28"/>
          <w:szCs w:val="28"/>
        </w:rPr>
        <w:lastRenderedPageBreak/>
        <w:t>Doctoral Program in Chemical Engineering &amp; Technology</w:t>
      </w:r>
      <w:bookmarkEnd w:id="6"/>
    </w:p>
    <w:p w:rsidR="00920720" w:rsidRPr="003C2F56" w:rsidRDefault="00920720" w:rsidP="001E2A5B">
      <w:pPr>
        <w:spacing w:beforeLines="50" w:before="156"/>
        <w:rPr>
          <w:b/>
          <w:color w:val="000000"/>
          <w:sz w:val="24"/>
          <w:szCs w:val="20"/>
        </w:rPr>
      </w:pPr>
      <w:r w:rsidRPr="003C2F56">
        <w:rPr>
          <w:b/>
          <w:color w:val="000000"/>
          <w:sz w:val="24"/>
          <w:szCs w:val="20"/>
        </w:rPr>
        <w:t>1. Introduction</w:t>
      </w:r>
    </w:p>
    <w:p w:rsidR="00920720" w:rsidRPr="003C2F56" w:rsidRDefault="00920720" w:rsidP="00276FFC">
      <w:pPr>
        <w:ind w:firstLineChars="200" w:firstLine="480"/>
        <w:rPr>
          <w:bCs/>
          <w:color w:val="000000"/>
          <w:sz w:val="24"/>
        </w:rPr>
      </w:pPr>
      <w:r w:rsidRPr="003C2F56">
        <w:rPr>
          <w:bCs/>
          <w:color w:val="000000"/>
          <w:sz w:val="24"/>
        </w:rPr>
        <w:t xml:space="preserve">The primary discipline of Chemical Engineering and Technology contains six secondary discipline master programs in chemical engineering, chemical technology, applied chemistry, bio-chemical, industrial catalysis, and explosions chemical. This primary discipline has a PhD program and a postdoctoral program. The secondary disciplines have some state-level key disciplines, national special majors, provincial brand majors, the </w:t>
      </w:r>
      <w:smartTag w:uri="urn:schemas-microsoft-com:office:smarttags" w:element="PlaceType">
        <w:smartTag w:uri="urn:schemas-microsoft-com:office:smarttags" w:element="PlaceName">
          <w:r w:rsidRPr="003C2F56">
            <w:rPr>
              <w:bCs/>
              <w:color w:val="000000"/>
              <w:sz w:val="24"/>
            </w:rPr>
            <w:t>National</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Chemistry</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Experimental</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Teaching</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Demonstration</w:t>
          </w:r>
        </w:smartTag>
      </w:smartTag>
      <w:r w:rsidRPr="003C2F56">
        <w:rPr>
          <w:bCs/>
          <w:color w:val="000000"/>
          <w:sz w:val="24"/>
        </w:rPr>
        <w:t xml:space="preserve"> </w:t>
      </w:r>
      <w:smartTag w:uri="urn:schemas-microsoft-com:office:smarttags" w:element="PlaceType">
        <w:r w:rsidRPr="003C2F56">
          <w:rPr>
            <w:bCs/>
            <w:color w:val="000000"/>
            <w:sz w:val="24"/>
          </w:rPr>
          <w:t>Center</w:t>
        </w:r>
      </w:smartTag>
      <w:r w:rsidRPr="003C2F56">
        <w:rPr>
          <w:bCs/>
          <w:color w:val="000000"/>
          <w:sz w:val="24"/>
        </w:rPr>
        <w:t xml:space="preserve">, and the </w:t>
      </w:r>
      <w:smartTag w:uri="urn:schemas-microsoft-com:office:smarttags" w:element="PlaceType">
        <w:smartTag w:uri="urn:schemas-microsoft-com:office:smarttags" w:element="place">
          <w:smartTag w:uri="urn:schemas-microsoft-com:office:smarttags" w:element="PlaceName">
            <w:r w:rsidRPr="003C2F56">
              <w:rPr>
                <w:bCs/>
                <w:color w:val="000000"/>
                <w:sz w:val="24"/>
              </w:rPr>
              <w:t>National</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Chemical</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Engineering</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Practice</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Professional</w:t>
            </w:r>
          </w:smartTag>
        </w:smartTag>
        <w:r w:rsidRPr="003C2F56">
          <w:rPr>
            <w:bCs/>
            <w:color w:val="000000"/>
            <w:sz w:val="24"/>
          </w:rPr>
          <w:t xml:space="preserve"> </w:t>
        </w:r>
        <w:smartTag w:uri="urn:schemas-microsoft-com:office:smarttags" w:element="PlaceType">
          <w:smartTag w:uri="urn:schemas-microsoft-com:office:smarttags" w:element="PlaceName">
            <w:r w:rsidRPr="003C2F56">
              <w:rPr>
                <w:bCs/>
                <w:color w:val="000000"/>
                <w:sz w:val="24"/>
              </w:rPr>
              <w:t>Education</w:t>
            </w:r>
          </w:smartTag>
        </w:smartTag>
        <w:r w:rsidRPr="003C2F56">
          <w:rPr>
            <w:bCs/>
            <w:color w:val="000000"/>
            <w:sz w:val="24"/>
          </w:rPr>
          <w:t xml:space="preserve"> </w:t>
        </w:r>
        <w:smartTag w:uri="urn:schemas-microsoft-com:office:smarttags" w:element="PlaceType">
          <w:r w:rsidRPr="003C2F56">
            <w:rPr>
              <w:bCs/>
              <w:color w:val="000000"/>
              <w:sz w:val="24"/>
            </w:rPr>
            <w:t>Center</w:t>
          </w:r>
        </w:smartTag>
      </w:smartTag>
      <w:r w:rsidRPr="003C2F56">
        <w:rPr>
          <w:bCs/>
          <w:color w:val="000000"/>
          <w:sz w:val="24"/>
        </w:rPr>
        <w:t>.</w:t>
      </w:r>
    </w:p>
    <w:p w:rsidR="00920720" w:rsidRPr="003C2F56" w:rsidRDefault="00920720" w:rsidP="001E2A5B">
      <w:pPr>
        <w:spacing w:beforeLines="50" w:before="156"/>
        <w:rPr>
          <w:b/>
          <w:color w:val="000000"/>
          <w:sz w:val="24"/>
          <w:szCs w:val="20"/>
        </w:rPr>
      </w:pPr>
      <w:bookmarkStart w:id="9" w:name="_Toc393631795"/>
      <w:r w:rsidRPr="003C2F56">
        <w:rPr>
          <w:b/>
          <w:color w:val="000000"/>
          <w:sz w:val="24"/>
          <w:szCs w:val="20"/>
        </w:rPr>
        <w:t>2. Research Directions</w:t>
      </w:r>
      <w:bookmarkEnd w:id="9"/>
    </w:p>
    <w:p w:rsidR="00920720" w:rsidRPr="003C2F56" w:rsidRDefault="00920720" w:rsidP="00C76DDB">
      <w:pPr>
        <w:numPr>
          <w:ilvl w:val="0"/>
          <w:numId w:val="2"/>
        </w:numPr>
        <w:ind w:left="0" w:firstLine="426"/>
        <w:rPr>
          <w:bCs/>
          <w:color w:val="000000"/>
          <w:sz w:val="24"/>
        </w:rPr>
      </w:pPr>
      <w:r w:rsidRPr="003C2F56">
        <w:rPr>
          <w:bCs/>
          <w:color w:val="000000"/>
          <w:sz w:val="24"/>
        </w:rPr>
        <w:t>Chemical reaction engineering</w:t>
      </w:r>
    </w:p>
    <w:p w:rsidR="00920720" w:rsidRPr="003C2F56" w:rsidRDefault="00920720" w:rsidP="00C76DDB">
      <w:pPr>
        <w:numPr>
          <w:ilvl w:val="0"/>
          <w:numId w:val="2"/>
        </w:numPr>
        <w:ind w:left="0" w:firstLine="426"/>
        <w:rPr>
          <w:bCs/>
          <w:color w:val="000000"/>
          <w:sz w:val="24"/>
        </w:rPr>
      </w:pPr>
      <w:r w:rsidRPr="003C2F56">
        <w:rPr>
          <w:bCs/>
          <w:color w:val="000000"/>
          <w:sz w:val="24"/>
        </w:rPr>
        <w:t>Fine chemical engineering</w:t>
      </w:r>
    </w:p>
    <w:p w:rsidR="00920720" w:rsidRPr="003C2F56" w:rsidRDefault="00920720" w:rsidP="00C76DDB">
      <w:pPr>
        <w:numPr>
          <w:ilvl w:val="0"/>
          <w:numId w:val="2"/>
        </w:numPr>
        <w:ind w:left="0" w:firstLine="426"/>
        <w:rPr>
          <w:bCs/>
          <w:color w:val="000000"/>
          <w:sz w:val="24"/>
        </w:rPr>
      </w:pPr>
      <w:r w:rsidRPr="003C2F56">
        <w:rPr>
          <w:bCs/>
          <w:color w:val="000000"/>
          <w:sz w:val="24"/>
        </w:rPr>
        <w:t>Industrial catalyst study</w:t>
      </w:r>
    </w:p>
    <w:p w:rsidR="00920720" w:rsidRPr="003C2F56" w:rsidRDefault="00920720" w:rsidP="00C76DDB">
      <w:pPr>
        <w:numPr>
          <w:ilvl w:val="0"/>
          <w:numId w:val="2"/>
        </w:numPr>
        <w:ind w:left="0" w:firstLine="426"/>
        <w:rPr>
          <w:bCs/>
          <w:color w:val="000000"/>
          <w:sz w:val="24"/>
        </w:rPr>
      </w:pPr>
      <w:r w:rsidRPr="003C2F56">
        <w:rPr>
          <w:bCs/>
          <w:color w:val="000000"/>
          <w:sz w:val="24"/>
        </w:rPr>
        <w:t>Pyrotechnic &amp; pyrotechnics technique</w:t>
      </w:r>
    </w:p>
    <w:p w:rsidR="00920720" w:rsidRPr="003C2F56" w:rsidRDefault="00920720" w:rsidP="00C76DDB">
      <w:pPr>
        <w:numPr>
          <w:ilvl w:val="0"/>
          <w:numId w:val="2"/>
        </w:numPr>
        <w:ind w:left="0" w:firstLine="426"/>
        <w:rPr>
          <w:bCs/>
          <w:color w:val="000000"/>
          <w:sz w:val="24"/>
        </w:rPr>
      </w:pPr>
      <w:r w:rsidRPr="003C2F56">
        <w:rPr>
          <w:bCs/>
          <w:color w:val="000000"/>
          <w:sz w:val="24"/>
        </w:rPr>
        <w:t>Biopharmaceutical</w:t>
      </w:r>
    </w:p>
    <w:p w:rsidR="00920720" w:rsidRPr="003C2F56" w:rsidRDefault="00920720" w:rsidP="001E2A5B">
      <w:pPr>
        <w:spacing w:beforeLines="50" w:before="156"/>
        <w:rPr>
          <w:b/>
          <w:color w:val="000000"/>
          <w:sz w:val="24"/>
          <w:szCs w:val="20"/>
        </w:rPr>
      </w:pPr>
      <w:r w:rsidRPr="003C2F56">
        <w:rPr>
          <w:b/>
          <w:color w:val="000000"/>
          <w:sz w:val="24"/>
          <w:szCs w:val="20"/>
        </w:rPr>
        <w:t>3. Duration of studies</w:t>
      </w:r>
    </w:p>
    <w:p w:rsidR="00920720" w:rsidRPr="003C2F56" w:rsidRDefault="00920720" w:rsidP="00276FFC">
      <w:pPr>
        <w:ind w:firstLineChars="200" w:firstLine="480"/>
        <w:rPr>
          <w:color w:val="000000"/>
          <w:sz w:val="24"/>
        </w:rPr>
      </w:pPr>
      <w:r w:rsidRPr="003C2F56">
        <w:rPr>
          <w:color w:val="000000"/>
          <w:sz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szCs w:val="20"/>
        </w:rPr>
      </w:pPr>
      <w:r w:rsidRPr="003C2F56">
        <w:rPr>
          <w:b/>
          <w:color w:val="000000"/>
          <w:sz w:val="24"/>
          <w:szCs w:val="20"/>
        </w:rPr>
        <w:t>4. Credits requirements</w:t>
      </w:r>
    </w:p>
    <w:p w:rsidR="00920720" w:rsidRPr="003C2F56" w:rsidRDefault="00920720" w:rsidP="00276FFC">
      <w:pPr>
        <w:ind w:firstLineChars="200" w:firstLine="480"/>
        <w:rPr>
          <w:bCs/>
          <w:color w:val="000000"/>
          <w:sz w:val="24"/>
        </w:rPr>
      </w:pPr>
      <w:r w:rsidRPr="003C2F56">
        <w:rPr>
          <w:bCs/>
          <w:color w:val="000000"/>
          <w:sz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szCs w:val="20"/>
        </w:rPr>
      </w:pPr>
      <w:r w:rsidRPr="003C2F56">
        <w:rPr>
          <w:b/>
          <w:color w:val="000000"/>
          <w:sz w:val="24"/>
          <w:szCs w:val="20"/>
        </w:rPr>
        <w:t>5. Curriculum</w:t>
      </w:r>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4953"/>
        <w:gridCol w:w="1078"/>
        <w:gridCol w:w="995"/>
      </w:tblGrid>
      <w:tr w:rsidR="00920720" w:rsidRPr="003C2F56" w:rsidTr="00EA3B03">
        <w:trPr>
          <w:tblCellSpacing w:w="20" w:type="dxa"/>
          <w:jc w:val="center"/>
        </w:trPr>
        <w:tc>
          <w:tcPr>
            <w:tcW w:w="1206" w:type="dxa"/>
            <w:shd w:val="clear" w:color="auto" w:fill="C0C0C0"/>
          </w:tcPr>
          <w:p w:rsidR="00920720" w:rsidRPr="003C2F56" w:rsidRDefault="00920720" w:rsidP="00920720">
            <w:pPr>
              <w:ind w:leftChars="-50" w:left="-105" w:rightChars="-50" w:right="-105"/>
              <w:jc w:val="center"/>
              <w:rPr>
                <w:rFonts w:eastAsia="仿宋_GB2312"/>
                <w:b/>
                <w:color w:val="000000"/>
                <w:kern w:val="0"/>
                <w:szCs w:val="21"/>
              </w:rPr>
            </w:pPr>
            <w:r w:rsidRPr="003C2F56">
              <w:rPr>
                <w:rFonts w:eastAsia="仿宋_GB2312"/>
                <w:b/>
                <w:bCs/>
                <w:color w:val="000000"/>
                <w:kern w:val="0"/>
                <w:szCs w:val="21"/>
              </w:rPr>
              <w:t>Course No.</w:t>
            </w:r>
          </w:p>
        </w:tc>
        <w:tc>
          <w:tcPr>
            <w:tcW w:w="4913"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38" w:type="dxa"/>
            <w:shd w:val="clear" w:color="auto" w:fill="C0C0C0"/>
          </w:tcPr>
          <w:p w:rsidR="00920720" w:rsidRPr="003C2F56" w:rsidRDefault="00920720" w:rsidP="00920720">
            <w:pPr>
              <w:ind w:leftChars="-50" w:left="-105" w:rightChars="-50" w:right="-105"/>
              <w:jc w:val="center"/>
              <w:rPr>
                <w:rFonts w:eastAsia="仿宋_GB2312"/>
                <w:b/>
                <w:color w:val="000000"/>
                <w:kern w:val="0"/>
                <w:szCs w:val="21"/>
              </w:rPr>
            </w:pPr>
            <w:r w:rsidRPr="003C2F56">
              <w:rPr>
                <w:rFonts w:eastAsia="仿宋_GB2312"/>
                <w:b/>
                <w:color w:val="000000"/>
                <w:kern w:val="0"/>
                <w:szCs w:val="21"/>
              </w:rPr>
              <w:t>Semester</w:t>
            </w:r>
          </w:p>
        </w:tc>
        <w:tc>
          <w:tcPr>
            <w:tcW w:w="935"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rsidTr="00EA3B03">
        <w:trPr>
          <w:tblCellSpacing w:w="20" w:type="dxa"/>
          <w:jc w:val="center"/>
        </w:trPr>
        <w:tc>
          <w:tcPr>
            <w:tcW w:w="7237"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35"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rsidTr="00EA3B03">
        <w:trPr>
          <w:tblCellSpacing w:w="20" w:type="dxa"/>
          <w:jc w:val="center"/>
        </w:trPr>
        <w:tc>
          <w:tcPr>
            <w:tcW w:w="1206" w:type="dxa"/>
          </w:tcPr>
          <w:p w:rsidR="00920720" w:rsidRPr="003C2F56" w:rsidRDefault="00920720">
            <w:pPr>
              <w:rPr>
                <w:color w:val="000000"/>
                <w:szCs w:val="21"/>
              </w:rPr>
            </w:pPr>
            <w:r w:rsidRPr="003C2F56">
              <w:rPr>
                <w:color w:val="000000"/>
                <w:szCs w:val="21"/>
              </w:rPr>
              <w:t>L371A002</w:t>
            </w:r>
          </w:p>
        </w:tc>
        <w:tc>
          <w:tcPr>
            <w:tcW w:w="4913"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38"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5" w:type="dxa"/>
          </w:tcPr>
          <w:p w:rsidR="00920720" w:rsidRPr="003C2F56" w:rsidRDefault="00920720">
            <w:pPr>
              <w:jc w:val="center"/>
              <w:rPr>
                <w:rFonts w:eastAsia="仿宋_GB2312"/>
                <w:color w:val="000000"/>
                <w:kern w:val="0"/>
                <w:szCs w:val="21"/>
              </w:rPr>
            </w:pPr>
            <w:r w:rsidRPr="003C2F56">
              <w:rPr>
                <w:color w:val="000000"/>
                <w:szCs w:val="21"/>
              </w:rPr>
              <w:t>2</w:t>
            </w:r>
          </w:p>
        </w:tc>
      </w:tr>
      <w:tr w:rsidR="00920720" w:rsidRPr="003C2F56" w:rsidTr="00EA3B03">
        <w:trPr>
          <w:tblCellSpacing w:w="20" w:type="dxa"/>
          <w:jc w:val="center"/>
        </w:trPr>
        <w:tc>
          <w:tcPr>
            <w:tcW w:w="1206" w:type="dxa"/>
          </w:tcPr>
          <w:p w:rsidR="00920720" w:rsidRPr="003C2F56" w:rsidRDefault="00920720">
            <w:pPr>
              <w:rPr>
                <w:color w:val="000000"/>
                <w:szCs w:val="21"/>
              </w:rPr>
            </w:pPr>
            <w:r w:rsidRPr="003C2F56">
              <w:rPr>
                <w:color w:val="000000"/>
                <w:kern w:val="0"/>
                <w:szCs w:val="21"/>
              </w:rPr>
              <w:t>L371A003</w:t>
            </w:r>
          </w:p>
        </w:tc>
        <w:tc>
          <w:tcPr>
            <w:tcW w:w="4913" w:type="dxa"/>
          </w:tcPr>
          <w:p w:rsidR="00920720" w:rsidRPr="003C2F56" w:rsidRDefault="00920720">
            <w:pPr>
              <w:rPr>
                <w:color w:val="000000"/>
                <w:kern w:val="0"/>
                <w:szCs w:val="21"/>
              </w:rPr>
            </w:pPr>
            <w:r w:rsidRPr="003C2F56">
              <w:rPr>
                <w:color w:val="000000"/>
                <w:kern w:val="0"/>
                <w:szCs w:val="21"/>
              </w:rPr>
              <w:t>Introduction to Chinese Classics</w:t>
            </w:r>
          </w:p>
        </w:tc>
        <w:tc>
          <w:tcPr>
            <w:tcW w:w="1038"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5" w:type="dxa"/>
          </w:tcPr>
          <w:p w:rsidR="00920720" w:rsidRPr="003C2F56" w:rsidRDefault="00920720">
            <w:pPr>
              <w:jc w:val="center"/>
              <w:rPr>
                <w:color w:val="000000"/>
                <w:szCs w:val="21"/>
              </w:rPr>
            </w:pPr>
            <w:r w:rsidRPr="003C2F56">
              <w:rPr>
                <w:color w:val="000000"/>
                <w:kern w:val="0"/>
                <w:szCs w:val="21"/>
              </w:rPr>
              <w:t>2</w:t>
            </w:r>
          </w:p>
        </w:tc>
      </w:tr>
      <w:tr w:rsidR="00920720" w:rsidRPr="003C2F56" w:rsidTr="00EA3B03">
        <w:trPr>
          <w:tblCellSpacing w:w="20" w:type="dxa"/>
          <w:jc w:val="center"/>
        </w:trPr>
        <w:tc>
          <w:tcPr>
            <w:tcW w:w="7237"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935"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S103C009</w:t>
            </w:r>
          </w:p>
        </w:tc>
        <w:tc>
          <w:tcPr>
            <w:tcW w:w="4913" w:type="dxa"/>
            <w:vAlign w:val="center"/>
          </w:tcPr>
          <w:p w:rsidR="00920720" w:rsidRPr="003C2F56" w:rsidRDefault="00920720">
            <w:pPr>
              <w:widowControl/>
              <w:rPr>
                <w:color w:val="000000"/>
                <w:kern w:val="0"/>
                <w:szCs w:val="21"/>
              </w:rPr>
            </w:pPr>
            <w:r w:rsidRPr="003C2F56">
              <w:rPr>
                <w:color w:val="000000"/>
                <w:szCs w:val="21"/>
              </w:rPr>
              <w:t>Organic Reactions</w:t>
            </w:r>
          </w:p>
        </w:tc>
        <w:tc>
          <w:tcPr>
            <w:tcW w:w="1038"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5C37DE">
              <w:rPr>
                <w:rFonts w:eastAsia="仿宋_GB2312"/>
                <w:szCs w:val="21"/>
              </w:rPr>
              <w:t>B103B004</w:t>
            </w:r>
          </w:p>
        </w:tc>
        <w:tc>
          <w:tcPr>
            <w:tcW w:w="4913" w:type="dxa"/>
            <w:vAlign w:val="center"/>
          </w:tcPr>
          <w:p w:rsidR="00920720" w:rsidRPr="003C2F56" w:rsidRDefault="00920720">
            <w:pPr>
              <w:widowControl/>
              <w:rPr>
                <w:color w:val="000000"/>
                <w:szCs w:val="21"/>
              </w:rPr>
            </w:pPr>
            <w:r w:rsidRPr="003C2F56">
              <w:rPr>
                <w:color w:val="000000"/>
                <w:szCs w:val="21"/>
              </w:rPr>
              <w:t>Design of Organic Moleculars</w:t>
            </w:r>
          </w:p>
        </w:tc>
        <w:tc>
          <w:tcPr>
            <w:tcW w:w="1038" w:type="dxa"/>
            <w:vAlign w:val="center"/>
          </w:tcPr>
          <w:p w:rsidR="00920720" w:rsidRPr="003C2F56" w:rsidRDefault="00920720">
            <w:pPr>
              <w:jc w:val="center"/>
              <w:rPr>
                <w:color w:val="000000"/>
                <w:szCs w:val="21"/>
              </w:rPr>
            </w:pPr>
            <w:r w:rsidRPr="003C2F56">
              <w:rPr>
                <w:color w:val="000000"/>
                <w:szCs w:val="21"/>
              </w:rPr>
              <w:t>Fall</w:t>
            </w:r>
          </w:p>
        </w:tc>
        <w:tc>
          <w:tcPr>
            <w:tcW w:w="935" w:type="dxa"/>
            <w:vAlign w:val="center"/>
          </w:tcPr>
          <w:p w:rsidR="00920720" w:rsidRPr="003C2F56" w:rsidRDefault="00920720">
            <w:pPr>
              <w:widowControl/>
              <w:jc w:val="center"/>
              <w:rPr>
                <w:color w:val="000000"/>
                <w:szCs w:val="21"/>
              </w:rPr>
            </w:pPr>
            <w:r w:rsidRPr="003C2F56">
              <w:rPr>
                <w:bCs/>
                <w:color w:val="000000"/>
                <w:kern w:val="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S103C001</w:t>
            </w:r>
          </w:p>
        </w:tc>
        <w:tc>
          <w:tcPr>
            <w:tcW w:w="4913" w:type="dxa"/>
            <w:vAlign w:val="center"/>
          </w:tcPr>
          <w:p w:rsidR="00920720" w:rsidRPr="003C2F56" w:rsidRDefault="00920720">
            <w:pPr>
              <w:widowControl/>
              <w:rPr>
                <w:color w:val="000000"/>
                <w:kern w:val="0"/>
                <w:szCs w:val="21"/>
              </w:rPr>
            </w:pPr>
            <w:r w:rsidRPr="003C2F56">
              <w:rPr>
                <w:color w:val="000000"/>
                <w:szCs w:val="21"/>
              </w:rPr>
              <w:t>Catalysis in Asymmetric Synthesis</w:t>
            </w:r>
          </w:p>
        </w:tc>
        <w:tc>
          <w:tcPr>
            <w:tcW w:w="1038" w:type="dxa"/>
            <w:vAlign w:val="bottom"/>
          </w:tcPr>
          <w:p w:rsidR="00920720" w:rsidRPr="003C2F56" w:rsidRDefault="00920720">
            <w:pPr>
              <w:widowControl/>
              <w:jc w:val="center"/>
              <w:textAlignment w:val="bottom"/>
              <w:rPr>
                <w:bCs/>
                <w:color w:val="000000"/>
                <w:kern w:val="0"/>
                <w:szCs w:val="21"/>
              </w:rPr>
            </w:pPr>
            <w:r w:rsidRPr="003C2F56">
              <w:rPr>
                <w:color w:val="000000"/>
                <w:kern w:val="0"/>
                <w:szCs w:val="21"/>
              </w:rPr>
              <w:t>Fall</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S103C005</w:t>
            </w:r>
          </w:p>
        </w:tc>
        <w:tc>
          <w:tcPr>
            <w:tcW w:w="4913" w:type="dxa"/>
            <w:vAlign w:val="center"/>
          </w:tcPr>
          <w:p w:rsidR="00920720" w:rsidRPr="003C2F56" w:rsidRDefault="00920720">
            <w:pPr>
              <w:widowControl/>
              <w:rPr>
                <w:color w:val="000000"/>
                <w:kern w:val="0"/>
                <w:szCs w:val="21"/>
              </w:rPr>
            </w:pPr>
            <w:r w:rsidRPr="003C2F56">
              <w:rPr>
                <w:color w:val="000000"/>
                <w:szCs w:val="21"/>
              </w:rPr>
              <w:t>Journal-Style Scientific Writing Skills</w:t>
            </w:r>
          </w:p>
        </w:tc>
        <w:tc>
          <w:tcPr>
            <w:tcW w:w="1038"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1</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S103C031</w:t>
            </w:r>
          </w:p>
        </w:tc>
        <w:tc>
          <w:tcPr>
            <w:tcW w:w="4913" w:type="dxa"/>
            <w:vAlign w:val="center"/>
          </w:tcPr>
          <w:p w:rsidR="00920720" w:rsidRPr="003C2F56" w:rsidRDefault="00920720">
            <w:pPr>
              <w:rPr>
                <w:color w:val="000000"/>
                <w:szCs w:val="21"/>
              </w:rPr>
            </w:pPr>
            <w:r w:rsidRPr="003C2F56">
              <w:rPr>
                <w:bCs/>
                <w:color w:val="000000"/>
                <w:kern w:val="0"/>
                <w:szCs w:val="21"/>
              </w:rPr>
              <w:t>Pyrotechnics</w:t>
            </w:r>
          </w:p>
        </w:tc>
        <w:tc>
          <w:tcPr>
            <w:tcW w:w="1038" w:type="dxa"/>
            <w:vAlign w:val="center"/>
          </w:tcPr>
          <w:p w:rsidR="00920720" w:rsidRPr="003C2F56" w:rsidRDefault="00920720">
            <w:pPr>
              <w:widowControl/>
              <w:jc w:val="center"/>
              <w:textAlignment w:val="center"/>
              <w:rPr>
                <w:bCs/>
                <w:color w:val="000000"/>
                <w:kern w:val="0"/>
                <w:szCs w:val="21"/>
              </w:rPr>
            </w:pPr>
            <w:r w:rsidRPr="003C2F56">
              <w:rPr>
                <w:color w:val="000000"/>
                <w:kern w:val="0"/>
                <w:szCs w:val="21"/>
              </w:rPr>
              <w:t>Spring</w:t>
            </w:r>
          </w:p>
        </w:tc>
        <w:tc>
          <w:tcPr>
            <w:tcW w:w="935" w:type="dxa"/>
            <w:vAlign w:val="center"/>
          </w:tcPr>
          <w:p w:rsidR="00920720" w:rsidRPr="003C2F56" w:rsidRDefault="00920720">
            <w:pPr>
              <w:widowControl/>
              <w:jc w:val="center"/>
              <w:rPr>
                <w:color w:val="000000"/>
                <w:szCs w:val="21"/>
              </w:rPr>
            </w:pPr>
            <w:r w:rsidRPr="003C2F56">
              <w:rPr>
                <w:bCs/>
                <w:color w:val="000000"/>
                <w:kern w:val="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S103C030</w:t>
            </w:r>
          </w:p>
        </w:tc>
        <w:tc>
          <w:tcPr>
            <w:tcW w:w="4913" w:type="dxa"/>
            <w:vAlign w:val="center"/>
          </w:tcPr>
          <w:p w:rsidR="00920720" w:rsidRPr="003C2F56" w:rsidRDefault="00920720">
            <w:pPr>
              <w:widowControl/>
              <w:rPr>
                <w:bCs/>
                <w:color w:val="000000"/>
                <w:kern w:val="0"/>
                <w:szCs w:val="21"/>
              </w:rPr>
            </w:pPr>
            <w:r w:rsidRPr="003C2F56">
              <w:rPr>
                <w:bCs/>
                <w:color w:val="000000"/>
                <w:kern w:val="0"/>
                <w:szCs w:val="21"/>
              </w:rPr>
              <w:t>Modern Instrumental Analysis</w:t>
            </w:r>
          </w:p>
        </w:tc>
        <w:tc>
          <w:tcPr>
            <w:tcW w:w="1038"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5" w:type="dxa"/>
          </w:tcPr>
          <w:p w:rsidR="00920720" w:rsidRPr="003C2F56" w:rsidRDefault="00920720">
            <w:pPr>
              <w:jc w:val="center"/>
              <w:rPr>
                <w:bCs/>
                <w:color w:val="000000"/>
                <w:kern w:val="0"/>
                <w:szCs w:val="21"/>
              </w:rPr>
            </w:pPr>
            <w:r w:rsidRPr="003C2F56">
              <w:rPr>
                <w:bCs/>
                <w:color w:val="000000"/>
                <w:kern w:val="0"/>
                <w:szCs w:val="21"/>
              </w:rPr>
              <w:t>2</w:t>
            </w:r>
          </w:p>
        </w:tc>
      </w:tr>
      <w:tr w:rsidR="00920720" w:rsidRPr="003C2F56" w:rsidTr="00EA3B03">
        <w:trPr>
          <w:tblCellSpacing w:w="20" w:type="dxa"/>
          <w:jc w:val="center"/>
        </w:trPr>
        <w:tc>
          <w:tcPr>
            <w:tcW w:w="7237"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935"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S103C002</w:t>
            </w:r>
          </w:p>
        </w:tc>
        <w:tc>
          <w:tcPr>
            <w:tcW w:w="4913" w:type="dxa"/>
            <w:vAlign w:val="center"/>
          </w:tcPr>
          <w:p w:rsidR="00920720" w:rsidRPr="003C2F56" w:rsidRDefault="00920720">
            <w:pPr>
              <w:widowControl/>
              <w:jc w:val="left"/>
              <w:rPr>
                <w:color w:val="000000"/>
                <w:szCs w:val="21"/>
              </w:rPr>
            </w:pPr>
            <w:r w:rsidRPr="003C2F56">
              <w:rPr>
                <w:color w:val="000000"/>
                <w:szCs w:val="21"/>
              </w:rPr>
              <w:t>Progress in Biological Techniques</w:t>
            </w:r>
          </w:p>
        </w:tc>
        <w:tc>
          <w:tcPr>
            <w:tcW w:w="1038" w:type="dxa"/>
            <w:vAlign w:val="center"/>
          </w:tcPr>
          <w:p w:rsidR="00920720" w:rsidRPr="003C2F56" w:rsidRDefault="00920720">
            <w:pPr>
              <w:widowControl/>
              <w:jc w:val="center"/>
              <w:textAlignment w:val="center"/>
              <w:rPr>
                <w:bCs/>
                <w:color w:val="000000"/>
                <w:kern w:val="0"/>
                <w:szCs w:val="21"/>
              </w:rPr>
            </w:pPr>
            <w:r w:rsidRPr="003C2F56">
              <w:rPr>
                <w:color w:val="000000"/>
                <w:kern w:val="0"/>
                <w:szCs w:val="21"/>
              </w:rPr>
              <w:t>Spring</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S103C028</w:t>
            </w:r>
          </w:p>
        </w:tc>
        <w:tc>
          <w:tcPr>
            <w:tcW w:w="4913" w:type="dxa"/>
            <w:vAlign w:val="center"/>
          </w:tcPr>
          <w:p w:rsidR="00920720" w:rsidRPr="003C2F56" w:rsidRDefault="00920720" w:rsidP="00920720">
            <w:pPr>
              <w:widowControl/>
              <w:snapToGrid w:val="0"/>
              <w:spacing w:line="240" w:lineRule="atLeast"/>
              <w:ind w:left="210" w:hangingChars="100" w:hanging="210"/>
              <w:jc w:val="left"/>
              <w:rPr>
                <w:color w:val="000000"/>
                <w:kern w:val="0"/>
                <w:szCs w:val="21"/>
              </w:rPr>
            </w:pPr>
            <w:r w:rsidRPr="003C2F56">
              <w:rPr>
                <w:color w:val="000000"/>
                <w:kern w:val="0"/>
                <w:szCs w:val="21"/>
              </w:rPr>
              <w:t>Chemistry &amp; Technology of High Explosives</w:t>
            </w:r>
          </w:p>
        </w:tc>
        <w:tc>
          <w:tcPr>
            <w:tcW w:w="1038"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S103C029</w:t>
            </w:r>
          </w:p>
        </w:tc>
        <w:tc>
          <w:tcPr>
            <w:tcW w:w="4913" w:type="dxa"/>
            <w:vAlign w:val="center"/>
          </w:tcPr>
          <w:p w:rsidR="00920720" w:rsidRPr="003C2F56" w:rsidRDefault="00920720">
            <w:pPr>
              <w:widowControl/>
              <w:jc w:val="left"/>
              <w:rPr>
                <w:color w:val="000000"/>
                <w:szCs w:val="21"/>
              </w:rPr>
            </w:pPr>
            <w:r w:rsidRPr="003C2F56">
              <w:rPr>
                <w:color w:val="000000"/>
                <w:szCs w:val="21"/>
              </w:rPr>
              <w:t>Chemistry &amp; Technology of Propellants</w:t>
            </w:r>
          </w:p>
        </w:tc>
        <w:tc>
          <w:tcPr>
            <w:tcW w:w="1038"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pPr>
              <w:widowControl/>
              <w:jc w:val="center"/>
              <w:rPr>
                <w:color w:val="000000"/>
                <w:kern w:val="0"/>
                <w:szCs w:val="21"/>
              </w:rPr>
            </w:pPr>
            <w:r w:rsidRPr="003C2F56">
              <w:rPr>
                <w:color w:val="000000"/>
                <w:kern w:val="0"/>
                <w:szCs w:val="21"/>
              </w:rPr>
              <w:t>2</w:t>
            </w:r>
          </w:p>
        </w:tc>
      </w:tr>
      <w:tr w:rsidR="00920720" w:rsidRPr="003C2F56" w:rsidTr="00EA3B03">
        <w:trPr>
          <w:tblCellSpacing w:w="20" w:type="dxa"/>
          <w:jc w:val="center"/>
        </w:trPr>
        <w:tc>
          <w:tcPr>
            <w:tcW w:w="1206" w:type="dxa"/>
            <w:vAlign w:val="center"/>
          </w:tcPr>
          <w:p w:rsidR="00920720" w:rsidRPr="003C2F56" w:rsidRDefault="00920720">
            <w:pPr>
              <w:rPr>
                <w:color w:val="000000"/>
                <w:szCs w:val="21"/>
              </w:rPr>
            </w:pPr>
            <w:r w:rsidRPr="003C2F56">
              <w:rPr>
                <w:color w:val="000000"/>
                <w:szCs w:val="21"/>
              </w:rPr>
              <w:t>S103B003</w:t>
            </w:r>
          </w:p>
        </w:tc>
        <w:tc>
          <w:tcPr>
            <w:tcW w:w="4913" w:type="dxa"/>
            <w:vAlign w:val="center"/>
          </w:tcPr>
          <w:p w:rsidR="00920720" w:rsidRPr="003C2F56" w:rsidRDefault="00920720">
            <w:pPr>
              <w:widowControl/>
              <w:jc w:val="left"/>
              <w:rPr>
                <w:color w:val="000000"/>
                <w:szCs w:val="21"/>
              </w:rPr>
            </w:pPr>
            <w:r w:rsidRPr="003C2F56">
              <w:rPr>
                <w:color w:val="000000"/>
                <w:szCs w:val="21"/>
              </w:rPr>
              <w:t>Thermal Safety of Chemical Process</w:t>
            </w:r>
          </w:p>
        </w:tc>
        <w:tc>
          <w:tcPr>
            <w:tcW w:w="1038"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pPr>
              <w:widowControl/>
              <w:jc w:val="center"/>
              <w:rPr>
                <w:color w:val="000000"/>
                <w:kern w:val="0"/>
                <w:szCs w:val="21"/>
              </w:rPr>
            </w:pPr>
            <w:r w:rsidRPr="003C2F56">
              <w:rPr>
                <w:color w:val="000000"/>
                <w:szCs w:val="21"/>
              </w:rPr>
              <w:t>2</w:t>
            </w:r>
          </w:p>
        </w:tc>
      </w:tr>
      <w:tr w:rsidR="00920720" w:rsidRPr="003C2F56" w:rsidTr="00EA3B03">
        <w:trPr>
          <w:tblCellSpacing w:w="20" w:type="dxa"/>
          <w:jc w:val="center"/>
        </w:trPr>
        <w:tc>
          <w:tcPr>
            <w:tcW w:w="1206" w:type="dxa"/>
            <w:vAlign w:val="center"/>
          </w:tcPr>
          <w:p w:rsidR="00920720" w:rsidRPr="003C2F56" w:rsidRDefault="00920720">
            <w:pPr>
              <w:rPr>
                <w:rFonts w:hint="eastAsia"/>
                <w:color w:val="000000"/>
                <w:szCs w:val="21"/>
              </w:rPr>
            </w:pPr>
          </w:p>
        </w:tc>
        <w:tc>
          <w:tcPr>
            <w:tcW w:w="4913" w:type="dxa"/>
            <w:vAlign w:val="center"/>
          </w:tcPr>
          <w:p w:rsidR="00920720" w:rsidRPr="003C2F56" w:rsidRDefault="00920720" w:rsidP="00920720">
            <w:pPr>
              <w:widowControl/>
              <w:ind w:left="105" w:hangingChars="50" w:hanging="105"/>
              <w:jc w:val="left"/>
              <w:rPr>
                <w:color w:val="000000"/>
                <w:szCs w:val="21"/>
              </w:rPr>
            </w:pPr>
          </w:p>
        </w:tc>
        <w:tc>
          <w:tcPr>
            <w:tcW w:w="1038" w:type="dxa"/>
            <w:vAlign w:val="bottom"/>
          </w:tcPr>
          <w:p w:rsidR="00920720" w:rsidRPr="003C2F56" w:rsidRDefault="00920720">
            <w:pPr>
              <w:jc w:val="center"/>
              <w:rPr>
                <w:bCs/>
                <w:color w:val="000000"/>
                <w:kern w:val="0"/>
                <w:szCs w:val="21"/>
              </w:rPr>
            </w:pPr>
          </w:p>
        </w:tc>
        <w:tc>
          <w:tcPr>
            <w:tcW w:w="935" w:type="dxa"/>
            <w:vAlign w:val="center"/>
          </w:tcPr>
          <w:p w:rsidR="00920720" w:rsidRPr="003C2F56" w:rsidRDefault="00920720">
            <w:pPr>
              <w:widowControl/>
              <w:jc w:val="center"/>
              <w:rPr>
                <w:color w:val="000000"/>
                <w:kern w:val="0"/>
                <w:szCs w:val="21"/>
              </w:rPr>
            </w:pPr>
          </w:p>
        </w:tc>
      </w:tr>
      <w:tr w:rsidR="00920720" w:rsidRPr="003C2F56">
        <w:trPr>
          <w:tblCellSpacing w:w="20" w:type="dxa"/>
          <w:jc w:val="center"/>
        </w:trPr>
        <w:tc>
          <w:tcPr>
            <w:tcW w:w="8212" w:type="dxa"/>
            <w:gridSpan w:val="4"/>
          </w:tcPr>
          <w:p w:rsidR="00920720" w:rsidRPr="003C2F56" w:rsidRDefault="00920720">
            <w:pPr>
              <w:widowControl/>
              <w:rPr>
                <w:color w:val="000000"/>
                <w:szCs w:val="21"/>
              </w:rPr>
            </w:pPr>
            <w:r w:rsidRPr="003C2F56">
              <w:rPr>
                <w:rFonts w:eastAsia="仿宋_GB2312"/>
                <w:b/>
                <w:i/>
                <w:color w:val="000000"/>
                <w:kern w:val="0"/>
                <w:szCs w:val="21"/>
              </w:rPr>
              <w:t>IV. Thesis Credits</w:t>
            </w:r>
          </w:p>
        </w:tc>
      </w:tr>
      <w:tr w:rsidR="00920720" w:rsidRPr="003C2F56" w:rsidTr="00EA3B03">
        <w:trPr>
          <w:tblCellSpacing w:w="20" w:type="dxa"/>
          <w:jc w:val="center"/>
        </w:trPr>
        <w:tc>
          <w:tcPr>
            <w:tcW w:w="1206" w:type="dxa"/>
          </w:tcPr>
          <w:p w:rsidR="00920720" w:rsidRPr="003C2F56" w:rsidRDefault="00920720">
            <w:pPr>
              <w:rPr>
                <w:color w:val="000000"/>
                <w:szCs w:val="21"/>
              </w:rPr>
            </w:pPr>
            <w:r w:rsidRPr="003C2F56">
              <w:rPr>
                <w:color w:val="000000"/>
                <w:szCs w:val="21"/>
              </w:rPr>
              <w:t>L0000003</w:t>
            </w:r>
          </w:p>
        </w:tc>
        <w:tc>
          <w:tcPr>
            <w:tcW w:w="4913"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38"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5"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rsidTr="00EA3B03">
        <w:trPr>
          <w:tblCellSpacing w:w="20" w:type="dxa"/>
          <w:jc w:val="center"/>
        </w:trPr>
        <w:tc>
          <w:tcPr>
            <w:tcW w:w="1206" w:type="dxa"/>
          </w:tcPr>
          <w:p w:rsidR="00920720" w:rsidRPr="003C2F56" w:rsidRDefault="00920720">
            <w:pPr>
              <w:rPr>
                <w:color w:val="000000"/>
                <w:szCs w:val="21"/>
              </w:rPr>
            </w:pPr>
            <w:r w:rsidRPr="003C2F56">
              <w:rPr>
                <w:color w:val="000000"/>
                <w:szCs w:val="21"/>
              </w:rPr>
              <w:t>L0000004</w:t>
            </w:r>
          </w:p>
        </w:tc>
        <w:tc>
          <w:tcPr>
            <w:tcW w:w="4913"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38" w:type="dxa"/>
            <w:vAlign w:val="bottom"/>
          </w:tcPr>
          <w:p w:rsidR="00920720" w:rsidRPr="003C2F56" w:rsidRDefault="00920720">
            <w:pPr>
              <w:widowControl/>
              <w:jc w:val="center"/>
              <w:textAlignment w:val="bottom"/>
              <w:rPr>
                <w:bCs/>
                <w:color w:val="000000"/>
                <w:kern w:val="0"/>
                <w:szCs w:val="21"/>
              </w:rPr>
            </w:pPr>
            <w:r w:rsidRPr="003C2F56">
              <w:rPr>
                <w:color w:val="000000"/>
                <w:kern w:val="0"/>
                <w:szCs w:val="21"/>
              </w:rPr>
              <w:t>Fall</w:t>
            </w:r>
          </w:p>
        </w:tc>
        <w:tc>
          <w:tcPr>
            <w:tcW w:w="935" w:type="dxa"/>
            <w:vMerge/>
          </w:tcPr>
          <w:p w:rsidR="00920720" w:rsidRPr="003C2F56" w:rsidRDefault="00920720">
            <w:pPr>
              <w:jc w:val="center"/>
              <w:rPr>
                <w:rFonts w:eastAsia="仿宋_GB2312"/>
                <w:b/>
                <w:color w:val="000000"/>
                <w:kern w:val="0"/>
                <w:szCs w:val="21"/>
              </w:rPr>
            </w:pPr>
          </w:p>
        </w:tc>
      </w:tr>
      <w:tr w:rsidR="00920720" w:rsidRPr="003C2F56" w:rsidTr="00EA3B03">
        <w:trPr>
          <w:tblCellSpacing w:w="20" w:type="dxa"/>
          <w:jc w:val="center"/>
        </w:trPr>
        <w:tc>
          <w:tcPr>
            <w:tcW w:w="7237"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935"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szCs w:val="20"/>
        </w:rPr>
      </w:pPr>
      <w:r w:rsidRPr="003C2F56">
        <w:rPr>
          <w:b/>
          <w:color w:val="000000"/>
          <w:sz w:val="24"/>
          <w:szCs w:val="20"/>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szCs w:val="20"/>
        </w:rPr>
      </w:pPr>
      <w:r w:rsidRPr="003C2F56">
        <w:rPr>
          <w:b/>
          <w:color w:val="000000"/>
          <w:sz w:val="24"/>
          <w:szCs w:val="20"/>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szCs w:val="20"/>
        </w:rPr>
      </w:pPr>
      <w:r w:rsidRPr="003C2F56">
        <w:rPr>
          <w:b/>
          <w:color w:val="000000"/>
          <w:sz w:val="24"/>
          <w:szCs w:val="20"/>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pStyle w:val="1"/>
        <w:spacing w:before="0" w:after="120" w:line="240" w:lineRule="auto"/>
        <w:rPr>
          <w:color w:val="000000"/>
          <w:sz w:val="28"/>
          <w:szCs w:val="28"/>
        </w:rPr>
      </w:pPr>
      <w:r w:rsidRPr="003C2F56">
        <w:rPr>
          <w:color w:val="000000"/>
          <w:sz w:val="28"/>
          <w:szCs w:val="28"/>
        </w:rPr>
        <w:br w:type="page"/>
      </w:r>
      <w:bookmarkStart w:id="10" w:name="_Toc518051521"/>
      <w:r w:rsidRPr="003C2F56">
        <w:rPr>
          <w:color w:val="000000"/>
          <w:sz w:val="28"/>
          <w:szCs w:val="28"/>
        </w:rPr>
        <w:lastRenderedPageBreak/>
        <w:t>Doctoral Program in Environmental Science &amp; Engineering</w:t>
      </w:r>
      <w:bookmarkEnd w:id="7"/>
      <w:bookmarkEnd w:id="8"/>
      <w:bookmarkEnd w:id="10"/>
    </w:p>
    <w:p w:rsidR="00920720" w:rsidRPr="003C2F56" w:rsidRDefault="00920720" w:rsidP="001E2A5B">
      <w:pPr>
        <w:spacing w:beforeLines="50" w:before="156"/>
        <w:rPr>
          <w:b/>
          <w:color w:val="000000"/>
          <w:sz w:val="24"/>
        </w:rPr>
      </w:pPr>
      <w:bookmarkStart w:id="11" w:name="_Toc393631803"/>
      <w:r w:rsidRPr="003C2F56">
        <w:rPr>
          <w:b/>
          <w:color w:val="000000"/>
          <w:sz w:val="24"/>
        </w:rPr>
        <w:t>1. Introduction</w:t>
      </w:r>
      <w:bookmarkEnd w:id="11"/>
    </w:p>
    <w:p w:rsidR="00920720" w:rsidRPr="003C2F56" w:rsidRDefault="00920720" w:rsidP="00276FFC">
      <w:pPr>
        <w:pStyle w:val="a3"/>
        <w:ind w:firstLine="480"/>
        <w:rPr>
          <w:color w:val="000000"/>
          <w:sz w:val="24"/>
          <w:szCs w:val="24"/>
        </w:rPr>
      </w:pPr>
      <w:r w:rsidRPr="003C2F56">
        <w:rPr>
          <w:color w:val="000000"/>
          <w:sz w:val="24"/>
          <w:szCs w:val="24"/>
        </w:rPr>
        <w:t>Nanjing University of Science &amp; Technology (NUST) was one of the earliest universities to establish the major of Environmental Engineering (EE) in China. The major was established in 1979 and started to recruit undergraduates in 1980. We began to offer master and doctoral programs in EE in 1987 and 2000 respectively, master program in Environmental Science (ES) in 2003, and doctoral program and postdoctoral fellowship in Environmental Science &amp; Engineering (ESE) in 2010 and 2012 respectively. EE was also elected as a key discipline of the “Tenth, Eleventh and Twelfth 5-Year Guideline” of Jiangsu province as well as of the Ministry of Industry and Information Technology.</w:t>
      </w:r>
    </w:p>
    <w:p w:rsidR="00920720" w:rsidRPr="003C2F56" w:rsidRDefault="00920720" w:rsidP="001E2A5B">
      <w:pPr>
        <w:spacing w:beforeLines="50" w:before="156"/>
        <w:rPr>
          <w:b/>
          <w:color w:val="000000"/>
          <w:sz w:val="24"/>
        </w:rPr>
      </w:pPr>
      <w:bookmarkStart w:id="12" w:name="_Toc393631804"/>
      <w:r w:rsidRPr="003C2F56">
        <w:rPr>
          <w:b/>
          <w:color w:val="000000"/>
          <w:sz w:val="24"/>
        </w:rPr>
        <w:t>2. Research Directions</w:t>
      </w:r>
      <w:bookmarkEnd w:id="12"/>
    </w:p>
    <w:p w:rsidR="00920720" w:rsidRPr="003C2F56" w:rsidRDefault="00920720" w:rsidP="00C76DDB">
      <w:pPr>
        <w:numPr>
          <w:ilvl w:val="0"/>
          <w:numId w:val="3"/>
        </w:numPr>
        <w:ind w:left="0" w:firstLine="426"/>
        <w:rPr>
          <w:bCs/>
          <w:color w:val="000000"/>
          <w:sz w:val="24"/>
        </w:rPr>
      </w:pPr>
      <w:r w:rsidRPr="003C2F56">
        <w:rPr>
          <w:bCs/>
          <w:color w:val="000000"/>
          <w:sz w:val="24"/>
        </w:rPr>
        <w:t>Wastewater treatment and resource reuse engineering</w:t>
      </w:r>
    </w:p>
    <w:p w:rsidR="00920720" w:rsidRPr="003C2F56" w:rsidRDefault="00920720" w:rsidP="00C76DDB">
      <w:pPr>
        <w:numPr>
          <w:ilvl w:val="0"/>
          <w:numId w:val="3"/>
        </w:numPr>
        <w:ind w:left="0" w:firstLine="426"/>
        <w:rPr>
          <w:bCs/>
          <w:color w:val="000000"/>
          <w:sz w:val="24"/>
        </w:rPr>
      </w:pPr>
      <w:r w:rsidRPr="003C2F56">
        <w:rPr>
          <w:bCs/>
          <w:color w:val="000000"/>
          <w:sz w:val="24"/>
        </w:rPr>
        <w:t>Air pollution control engineering</w:t>
      </w:r>
    </w:p>
    <w:p w:rsidR="00920720" w:rsidRPr="003C2F56" w:rsidRDefault="00920720" w:rsidP="00C76DDB">
      <w:pPr>
        <w:numPr>
          <w:ilvl w:val="0"/>
          <w:numId w:val="3"/>
        </w:numPr>
        <w:ind w:left="0" w:firstLine="426"/>
        <w:rPr>
          <w:bCs/>
          <w:color w:val="000000"/>
          <w:sz w:val="24"/>
        </w:rPr>
      </w:pPr>
      <w:r w:rsidRPr="003C2F56">
        <w:rPr>
          <w:bCs/>
          <w:color w:val="000000"/>
          <w:sz w:val="24"/>
        </w:rPr>
        <w:t>Environmental biotechnology</w:t>
      </w:r>
    </w:p>
    <w:p w:rsidR="00920720" w:rsidRPr="003C2F56" w:rsidRDefault="00920720" w:rsidP="00C76DDB">
      <w:pPr>
        <w:numPr>
          <w:ilvl w:val="0"/>
          <w:numId w:val="3"/>
        </w:numPr>
        <w:ind w:left="0" w:firstLine="426"/>
        <w:rPr>
          <w:bCs/>
          <w:color w:val="000000"/>
          <w:sz w:val="24"/>
        </w:rPr>
      </w:pPr>
      <w:r w:rsidRPr="003C2F56">
        <w:rPr>
          <w:bCs/>
          <w:color w:val="000000"/>
          <w:sz w:val="24"/>
        </w:rPr>
        <w:t>Environmental monitoring technology</w:t>
      </w:r>
    </w:p>
    <w:p w:rsidR="00920720" w:rsidRPr="003C2F56" w:rsidRDefault="00920720" w:rsidP="001E2A5B">
      <w:pPr>
        <w:spacing w:beforeLines="50" w:before="156"/>
        <w:rPr>
          <w:b/>
          <w:color w:val="000000"/>
          <w:sz w:val="24"/>
        </w:rPr>
      </w:pPr>
      <w:bookmarkStart w:id="13" w:name="_Toc393631805"/>
      <w:r w:rsidRPr="003C2F56">
        <w:rPr>
          <w:b/>
          <w:color w:val="000000"/>
          <w:sz w:val="24"/>
        </w:rPr>
        <w:t>3. Duration of studies</w:t>
      </w:r>
      <w:bookmarkEnd w:id="13"/>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bookmarkStart w:id="14" w:name="_Toc393631806"/>
      <w:r w:rsidRPr="003C2F56">
        <w:rPr>
          <w:b/>
          <w:color w:val="000000"/>
          <w:sz w:val="24"/>
        </w:rPr>
        <w:t>4. Credits requirements</w:t>
      </w:r>
      <w:bookmarkEnd w:id="14"/>
    </w:p>
    <w:p w:rsidR="00920720" w:rsidRPr="003C2F56" w:rsidRDefault="00920720" w:rsidP="00276FFC">
      <w:pPr>
        <w:pStyle w:val="a3"/>
        <w:ind w:firstLine="480"/>
        <w:rPr>
          <w:color w:val="000000"/>
          <w:sz w:val="24"/>
          <w:szCs w:val="24"/>
        </w:rPr>
      </w:pPr>
      <w:r w:rsidRPr="003C2F56">
        <w:rPr>
          <w:color w:val="000000"/>
          <w:sz w:val="24"/>
          <w:szCs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bookmarkStart w:id="15" w:name="_Toc393631807"/>
      <w:r w:rsidRPr="003C2F56">
        <w:rPr>
          <w:b/>
          <w:color w:val="000000"/>
          <w:sz w:val="24"/>
        </w:rPr>
        <w:t xml:space="preserve">5. </w:t>
      </w:r>
      <w:hyperlink r:id="rId12" w:history="1">
        <w:r w:rsidRPr="003C2F56">
          <w:rPr>
            <w:b/>
            <w:color w:val="000000"/>
            <w:sz w:val="24"/>
          </w:rPr>
          <w:t>Curriculum</w:t>
        </w:r>
        <w:bookmarkEnd w:id="15"/>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4771"/>
        <w:gridCol w:w="1245"/>
        <w:gridCol w:w="992"/>
      </w:tblGrid>
      <w:tr w:rsidR="00920720" w:rsidRPr="003C2F56">
        <w:trPr>
          <w:tblCellSpacing w:w="20" w:type="dxa"/>
          <w:jc w:val="center"/>
        </w:trPr>
        <w:tc>
          <w:tcPr>
            <w:tcW w:w="1296"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3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205"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932"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312"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32" w:type="dxa"/>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96" w:type="dxa"/>
          </w:tcPr>
          <w:p w:rsidR="00920720" w:rsidRPr="003C2F56" w:rsidRDefault="00920720">
            <w:pPr>
              <w:rPr>
                <w:color w:val="000000"/>
                <w:szCs w:val="21"/>
              </w:rPr>
            </w:pPr>
            <w:r w:rsidRPr="003C2F56">
              <w:rPr>
                <w:color w:val="000000"/>
                <w:szCs w:val="21"/>
              </w:rPr>
              <w:t>L371A002</w:t>
            </w:r>
          </w:p>
        </w:tc>
        <w:tc>
          <w:tcPr>
            <w:tcW w:w="473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rFonts w:eastAsia="仿宋_GB2312"/>
                <w:color w:val="000000"/>
                <w:kern w:val="0"/>
                <w:szCs w:val="21"/>
              </w:rPr>
            </w:pPr>
            <w:r w:rsidRPr="003C2F56">
              <w:rPr>
                <w:bCs/>
                <w:color w:val="000000"/>
                <w:kern w:val="0"/>
                <w:szCs w:val="21"/>
              </w:rPr>
              <w:t>2</w:t>
            </w:r>
          </w:p>
        </w:tc>
      </w:tr>
      <w:tr w:rsidR="00920720" w:rsidRPr="003C2F56">
        <w:trPr>
          <w:tblCellSpacing w:w="20" w:type="dxa"/>
          <w:jc w:val="center"/>
        </w:trPr>
        <w:tc>
          <w:tcPr>
            <w:tcW w:w="1296" w:type="dxa"/>
          </w:tcPr>
          <w:p w:rsidR="00920720" w:rsidRPr="003C2F56" w:rsidRDefault="00920720">
            <w:pPr>
              <w:rPr>
                <w:color w:val="000000"/>
                <w:szCs w:val="21"/>
              </w:rPr>
            </w:pPr>
            <w:r w:rsidRPr="003C2F56">
              <w:rPr>
                <w:color w:val="000000"/>
                <w:kern w:val="0"/>
                <w:szCs w:val="21"/>
              </w:rPr>
              <w:t>L371A003</w:t>
            </w:r>
          </w:p>
        </w:tc>
        <w:tc>
          <w:tcPr>
            <w:tcW w:w="4731" w:type="dxa"/>
          </w:tcPr>
          <w:p w:rsidR="00920720" w:rsidRPr="003C2F56" w:rsidRDefault="00920720">
            <w:pPr>
              <w:rPr>
                <w:color w:val="000000"/>
                <w:kern w:val="0"/>
                <w:szCs w:val="21"/>
              </w:rPr>
            </w:pPr>
            <w:r w:rsidRPr="003C2F56">
              <w:rPr>
                <w:color w:val="000000"/>
                <w:kern w:val="0"/>
                <w:szCs w:val="21"/>
              </w:rPr>
              <w:t>Introduction to Chinese Classics</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bCs/>
                <w:color w:val="000000"/>
                <w:kern w:val="0"/>
                <w:szCs w:val="21"/>
              </w:rPr>
            </w:pPr>
            <w:r w:rsidRPr="003C2F56">
              <w:rPr>
                <w:color w:val="000000"/>
                <w:kern w:val="0"/>
                <w:szCs w:val="21"/>
              </w:rPr>
              <w:t>2</w:t>
            </w:r>
          </w:p>
        </w:tc>
      </w:tr>
      <w:tr w:rsidR="00920720" w:rsidRPr="003C2F56">
        <w:trPr>
          <w:tblCellSpacing w:w="20" w:type="dxa"/>
          <w:jc w:val="center"/>
        </w:trPr>
        <w:tc>
          <w:tcPr>
            <w:tcW w:w="7312"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932"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L113A012</w:t>
            </w:r>
          </w:p>
        </w:tc>
        <w:tc>
          <w:tcPr>
            <w:tcW w:w="4731" w:type="dxa"/>
            <w:vAlign w:val="center"/>
          </w:tcPr>
          <w:p w:rsidR="00920720" w:rsidRPr="003C2F56" w:rsidRDefault="00920720">
            <w:pPr>
              <w:jc w:val="left"/>
              <w:rPr>
                <w:color w:val="000000"/>
                <w:kern w:val="0"/>
                <w:szCs w:val="21"/>
              </w:rPr>
            </w:pPr>
            <w:r w:rsidRPr="003C2F56">
              <w:rPr>
                <w:color w:val="000000"/>
                <w:kern w:val="0"/>
                <w:szCs w:val="21"/>
              </w:rPr>
              <w:t>Intelligent Optimization Algorithms</w:t>
            </w:r>
          </w:p>
        </w:tc>
        <w:tc>
          <w:tcPr>
            <w:tcW w:w="1205" w:type="dxa"/>
            <w:vAlign w:val="bottom"/>
          </w:tcPr>
          <w:p w:rsidR="00920720" w:rsidRPr="003C2F56" w:rsidRDefault="00920720">
            <w:pPr>
              <w:widowControl/>
              <w:jc w:val="center"/>
              <w:textAlignment w:val="bottom"/>
              <w:rPr>
                <w:bCs/>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color w:val="000000"/>
                <w:kern w:val="0"/>
                <w:szCs w:val="21"/>
              </w:rPr>
            </w:pPr>
            <w:r w:rsidRPr="003C2F56">
              <w:rPr>
                <w:color w:val="000000"/>
                <w:kern w:val="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L113A014</w:t>
            </w:r>
          </w:p>
        </w:tc>
        <w:tc>
          <w:tcPr>
            <w:tcW w:w="4731" w:type="dxa"/>
            <w:vAlign w:val="center"/>
          </w:tcPr>
          <w:p w:rsidR="00920720" w:rsidRPr="003C2F56" w:rsidRDefault="00920720">
            <w:pPr>
              <w:jc w:val="left"/>
              <w:rPr>
                <w:color w:val="000000"/>
                <w:szCs w:val="21"/>
              </w:rPr>
            </w:pPr>
            <w:r w:rsidRPr="003C2F56">
              <w:rPr>
                <w:color w:val="000000"/>
                <w:kern w:val="0"/>
                <w:szCs w:val="21"/>
              </w:rPr>
              <w:t>Wavelet Analysis</w:t>
            </w:r>
          </w:p>
        </w:tc>
        <w:tc>
          <w:tcPr>
            <w:tcW w:w="1205"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L102B003</w:t>
            </w:r>
          </w:p>
        </w:tc>
        <w:tc>
          <w:tcPr>
            <w:tcW w:w="4731" w:type="dxa"/>
            <w:vAlign w:val="center"/>
          </w:tcPr>
          <w:p w:rsidR="00920720" w:rsidRPr="003C2F56" w:rsidRDefault="00920720">
            <w:pPr>
              <w:jc w:val="left"/>
              <w:rPr>
                <w:color w:val="000000"/>
                <w:kern w:val="0"/>
                <w:szCs w:val="21"/>
              </w:rPr>
            </w:pPr>
            <w:r w:rsidRPr="003C2F56">
              <w:rPr>
                <w:color w:val="000000"/>
                <w:kern w:val="0"/>
                <w:szCs w:val="21"/>
              </w:rPr>
              <w:t>Application &amp; Theory of Water Treatment</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L102B004</w:t>
            </w:r>
          </w:p>
        </w:tc>
        <w:tc>
          <w:tcPr>
            <w:tcW w:w="4731" w:type="dxa"/>
            <w:vAlign w:val="center"/>
          </w:tcPr>
          <w:p w:rsidR="00920720" w:rsidRPr="003C2F56" w:rsidRDefault="00920720">
            <w:pPr>
              <w:jc w:val="left"/>
              <w:rPr>
                <w:color w:val="000000"/>
                <w:kern w:val="0"/>
                <w:szCs w:val="21"/>
              </w:rPr>
            </w:pPr>
            <w:r w:rsidRPr="003C2F56">
              <w:rPr>
                <w:color w:val="000000"/>
                <w:kern w:val="0"/>
                <w:szCs w:val="21"/>
              </w:rPr>
              <w:t>Air Pollution &amp; its Control</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L102B005</w:t>
            </w:r>
          </w:p>
        </w:tc>
        <w:tc>
          <w:tcPr>
            <w:tcW w:w="4731" w:type="dxa"/>
            <w:vAlign w:val="center"/>
          </w:tcPr>
          <w:p w:rsidR="00920720" w:rsidRPr="003C2F56" w:rsidRDefault="00920720">
            <w:pPr>
              <w:jc w:val="left"/>
              <w:rPr>
                <w:color w:val="000000"/>
                <w:kern w:val="0"/>
                <w:szCs w:val="21"/>
              </w:rPr>
            </w:pPr>
            <w:r w:rsidRPr="003C2F56">
              <w:rPr>
                <w:color w:val="000000"/>
                <w:kern w:val="0"/>
                <w:szCs w:val="21"/>
              </w:rPr>
              <w:t>Environmental Chemistry</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S103C005</w:t>
            </w:r>
          </w:p>
        </w:tc>
        <w:tc>
          <w:tcPr>
            <w:tcW w:w="4731" w:type="dxa"/>
            <w:vAlign w:val="center"/>
          </w:tcPr>
          <w:p w:rsidR="00920720" w:rsidRPr="003C2F56" w:rsidRDefault="00920720">
            <w:pPr>
              <w:jc w:val="left"/>
              <w:rPr>
                <w:color w:val="000000"/>
                <w:kern w:val="0"/>
                <w:szCs w:val="21"/>
              </w:rPr>
            </w:pPr>
            <w:r w:rsidRPr="003C2F56">
              <w:rPr>
                <w:color w:val="000000"/>
                <w:szCs w:val="21"/>
              </w:rPr>
              <w:t>Journal-Style Scientific Writing Skills</w:t>
            </w:r>
          </w:p>
        </w:tc>
        <w:tc>
          <w:tcPr>
            <w:tcW w:w="1205"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1</w:t>
            </w:r>
          </w:p>
        </w:tc>
      </w:tr>
      <w:tr w:rsidR="00920720" w:rsidRPr="003C2F56">
        <w:trPr>
          <w:tblCellSpacing w:w="20" w:type="dxa"/>
          <w:jc w:val="center"/>
        </w:trPr>
        <w:tc>
          <w:tcPr>
            <w:tcW w:w="7312"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93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L102C005</w:t>
            </w:r>
          </w:p>
        </w:tc>
        <w:tc>
          <w:tcPr>
            <w:tcW w:w="4731" w:type="dxa"/>
            <w:vAlign w:val="center"/>
          </w:tcPr>
          <w:p w:rsidR="00920720" w:rsidRPr="003C2F56" w:rsidRDefault="00920720">
            <w:pPr>
              <w:jc w:val="left"/>
              <w:rPr>
                <w:color w:val="000000"/>
                <w:kern w:val="0"/>
                <w:szCs w:val="21"/>
              </w:rPr>
            </w:pPr>
            <w:r w:rsidRPr="003C2F56">
              <w:rPr>
                <w:color w:val="000000"/>
                <w:szCs w:val="21"/>
              </w:rPr>
              <w:t>Environmental Biotechnology</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t>L102C006</w:t>
            </w:r>
          </w:p>
        </w:tc>
        <w:tc>
          <w:tcPr>
            <w:tcW w:w="4731" w:type="dxa"/>
            <w:vAlign w:val="center"/>
          </w:tcPr>
          <w:p w:rsidR="00920720" w:rsidRPr="003C2F56" w:rsidRDefault="00920720" w:rsidP="00920720">
            <w:pPr>
              <w:widowControl/>
              <w:snapToGrid w:val="0"/>
              <w:spacing w:line="240" w:lineRule="atLeast"/>
              <w:ind w:left="210" w:hangingChars="100" w:hanging="210"/>
              <w:jc w:val="left"/>
              <w:rPr>
                <w:color w:val="000000"/>
                <w:kern w:val="0"/>
                <w:szCs w:val="21"/>
              </w:rPr>
            </w:pPr>
            <w:r w:rsidRPr="003C2F56">
              <w:rPr>
                <w:color w:val="000000"/>
                <w:kern w:val="0"/>
                <w:szCs w:val="21"/>
              </w:rPr>
              <w:t>Fundamentals &amp; Materials of Membrane Separation</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tcPr>
          <w:p w:rsidR="00920720" w:rsidRPr="003C2F56" w:rsidRDefault="00920720">
            <w:pPr>
              <w:rPr>
                <w:color w:val="000000"/>
                <w:szCs w:val="21"/>
              </w:rPr>
            </w:pPr>
            <w:r w:rsidRPr="003C2F56">
              <w:rPr>
                <w:color w:val="000000"/>
                <w:szCs w:val="21"/>
              </w:rPr>
              <w:t>S102B007</w:t>
            </w:r>
          </w:p>
        </w:tc>
        <w:tc>
          <w:tcPr>
            <w:tcW w:w="4731" w:type="dxa"/>
          </w:tcPr>
          <w:p w:rsidR="00920720" w:rsidRPr="003C2F56" w:rsidRDefault="00920720">
            <w:pPr>
              <w:rPr>
                <w:color w:val="000000"/>
                <w:szCs w:val="21"/>
              </w:rPr>
            </w:pPr>
            <w:r w:rsidRPr="003C2F56">
              <w:rPr>
                <w:color w:val="000000"/>
                <w:szCs w:val="21"/>
              </w:rPr>
              <w:t>Solid Wastes Disposal and Resource</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96" w:type="dxa"/>
            <w:vAlign w:val="center"/>
          </w:tcPr>
          <w:p w:rsidR="00920720" w:rsidRPr="003C2F56" w:rsidRDefault="00920720">
            <w:pPr>
              <w:rPr>
                <w:color w:val="000000"/>
                <w:szCs w:val="21"/>
              </w:rPr>
            </w:pPr>
            <w:r w:rsidRPr="003C2F56">
              <w:rPr>
                <w:color w:val="000000"/>
                <w:szCs w:val="21"/>
              </w:rPr>
              <w:lastRenderedPageBreak/>
              <w:t>S102C005</w:t>
            </w:r>
          </w:p>
        </w:tc>
        <w:tc>
          <w:tcPr>
            <w:tcW w:w="4731" w:type="dxa"/>
            <w:vAlign w:val="center"/>
          </w:tcPr>
          <w:p w:rsidR="00920720" w:rsidRPr="003C2F56" w:rsidRDefault="00920720">
            <w:pPr>
              <w:jc w:val="left"/>
              <w:rPr>
                <w:color w:val="000000"/>
                <w:kern w:val="0"/>
                <w:szCs w:val="21"/>
              </w:rPr>
            </w:pPr>
            <w:r w:rsidRPr="003C2F56">
              <w:rPr>
                <w:color w:val="000000"/>
                <w:kern w:val="0"/>
                <w:szCs w:val="21"/>
              </w:rPr>
              <w:t>Ecomaterials</w:t>
            </w:r>
          </w:p>
        </w:tc>
        <w:tc>
          <w:tcPr>
            <w:tcW w:w="1205"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6067" w:type="dxa"/>
            <w:gridSpan w:val="2"/>
          </w:tcPr>
          <w:p w:rsidR="00920720" w:rsidRPr="003C2F56" w:rsidRDefault="00920720">
            <w:pPr>
              <w:rPr>
                <w:rFonts w:eastAsia="仿宋_GB2312"/>
                <w:b/>
                <w:i/>
                <w:color w:val="000000"/>
                <w:kern w:val="0"/>
                <w:szCs w:val="21"/>
              </w:rPr>
            </w:pPr>
            <w:r w:rsidRPr="003C2F56">
              <w:rPr>
                <w:rFonts w:eastAsia="仿宋_GB2312"/>
                <w:b/>
                <w:i/>
                <w:color w:val="000000"/>
                <w:kern w:val="0"/>
                <w:szCs w:val="21"/>
              </w:rPr>
              <w:t>IV. Thesis Credits</w:t>
            </w:r>
          </w:p>
        </w:tc>
        <w:tc>
          <w:tcPr>
            <w:tcW w:w="2177" w:type="dxa"/>
            <w:gridSpan w:val="2"/>
          </w:tcPr>
          <w:p w:rsidR="00920720" w:rsidRPr="003C2F56" w:rsidRDefault="00920720" w:rsidP="00920720">
            <w:pPr>
              <w:ind w:firstLineChars="49" w:firstLine="103"/>
              <w:rPr>
                <w:rFonts w:eastAsia="仿宋_GB2312"/>
                <w:b/>
                <w:i/>
                <w:color w:val="000000"/>
                <w:kern w:val="0"/>
                <w:szCs w:val="21"/>
              </w:rPr>
            </w:pPr>
          </w:p>
        </w:tc>
      </w:tr>
      <w:tr w:rsidR="00920720" w:rsidRPr="003C2F56">
        <w:trPr>
          <w:tblCellSpacing w:w="20" w:type="dxa"/>
          <w:jc w:val="center"/>
        </w:trPr>
        <w:tc>
          <w:tcPr>
            <w:tcW w:w="1296" w:type="dxa"/>
          </w:tcPr>
          <w:p w:rsidR="00920720" w:rsidRPr="003C2F56" w:rsidRDefault="00920720">
            <w:pPr>
              <w:rPr>
                <w:color w:val="000000"/>
                <w:szCs w:val="21"/>
              </w:rPr>
            </w:pPr>
            <w:r w:rsidRPr="003C2F56">
              <w:rPr>
                <w:color w:val="000000"/>
                <w:szCs w:val="21"/>
              </w:rPr>
              <w:t>L0000003</w:t>
            </w:r>
          </w:p>
        </w:tc>
        <w:tc>
          <w:tcPr>
            <w:tcW w:w="473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205"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96" w:type="dxa"/>
          </w:tcPr>
          <w:p w:rsidR="00920720" w:rsidRPr="003C2F56" w:rsidRDefault="00920720">
            <w:pPr>
              <w:rPr>
                <w:color w:val="000000"/>
                <w:szCs w:val="21"/>
              </w:rPr>
            </w:pPr>
            <w:r w:rsidRPr="003C2F56">
              <w:rPr>
                <w:color w:val="000000"/>
                <w:szCs w:val="21"/>
              </w:rPr>
              <w:t>L0000004</w:t>
            </w:r>
          </w:p>
        </w:tc>
        <w:tc>
          <w:tcPr>
            <w:tcW w:w="473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205" w:type="dxa"/>
            <w:vAlign w:val="bottom"/>
          </w:tcPr>
          <w:p w:rsidR="00920720" w:rsidRPr="003C2F56" w:rsidRDefault="00920720">
            <w:pPr>
              <w:widowControl/>
              <w:jc w:val="center"/>
              <w:textAlignment w:val="bottom"/>
              <w:rPr>
                <w:bCs/>
                <w:color w:val="000000"/>
                <w:kern w:val="0"/>
                <w:szCs w:val="21"/>
              </w:rPr>
            </w:pPr>
            <w:r w:rsidRPr="003C2F56">
              <w:rPr>
                <w:color w:val="000000"/>
                <w:kern w:val="0"/>
                <w:szCs w:val="21"/>
              </w:rPr>
              <w:t>Fall</w:t>
            </w:r>
          </w:p>
        </w:tc>
        <w:tc>
          <w:tcPr>
            <w:tcW w:w="932" w:type="dxa"/>
            <w:vMerge/>
            <w:vAlign w:val="center"/>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312"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932" w:type="dxa"/>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84"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rFonts w:eastAsia="仿宋_GB2312"/>
          <w:b/>
          <w:color w:val="000000"/>
          <w:kern w:val="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bookmarkStart w:id="16" w:name="_Toc393631809"/>
      <w:r w:rsidRPr="003C2F56">
        <w:rPr>
          <w:b/>
          <w:color w:val="000000"/>
          <w:sz w:val="24"/>
        </w:rPr>
        <w:t>7. Publication</w:t>
      </w:r>
      <w:bookmarkEnd w:id="16"/>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rFonts w:eastAsia="仿宋_GB2312"/>
          <w:b/>
          <w:color w:val="000000"/>
          <w:kern w:val="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rsidP="00EA3B03">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pStyle w:val="1"/>
        <w:spacing w:before="0" w:after="120" w:line="240" w:lineRule="auto"/>
        <w:rPr>
          <w:color w:val="000000"/>
          <w:sz w:val="28"/>
          <w:szCs w:val="28"/>
        </w:rPr>
      </w:pPr>
      <w:bookmarkStart w:id="17" w:name="_Toc397711872"/>
      <w:r w:rsidRPr="003C2F56">
        <w:rPr>
          <w:color w:val="000000"/>
          <w:sz w:val="28"/>
          <w:szCs w:val="28"/>
        </w:rPr>
        <w:br w:type="page"/>
      </w:r>
      <w:bookmarkStart w:id="18" w:name="_Toc518051522"/>
      <w:bookmarkEnd w:id="17"/>
      <w:r w:rsidRPr="003C2F56">
        <w:rPr>
          <w:color w:val="000000"/>
          <w:sz w:val="28"/>
          <w:szCs w:val="28"/>
        </w:rPr>
        <w:lastRenderedPageBreak/>
        <w:t>Doctoral Program in Optical Engineering</w:t>
      </w:r>
      <w:bookmarkEnd w:id="18"/>
    </w:p>
    <w:p w:rsidR="00920720" w:rsidRPr="003C2F56" w:rsidRDefault="00920720" w:rsidP="001E2A5B">
      <w:pPr>
        <w:spacing w:beforeLines="50" w:before="156"/>
        <w:rPr>
          <w:b/>
          <w:color w:val="000000"/>
          <w:sz w:val="24"/>
        </w:rPr>
      </w:pPr>
      <w:r w:rsidRPr="003C2F56">
        <w:rPr>
          <w:b/>
          <w:color w:val="000000"/>
          <w:sz w:val="24"/>
        </w:rPr>
        <w:t>1. Introduction</w:t>
      </w:r>
    </w:p>
    <w:p w:rsidR="00920720" w:rsidRPr="003C2F56" w:rsidRDefault="00920720" w:rsidP="00276FFC">
      <w:pPr>
        <w:widowControl/>
        <w:ind w:firstLineChars="200" w:firstLine="480"/>
        <w:rPr>
          <w:bCs/>
          <w:color w:val="000000"/>
          <w:sz w:val="24"/>
        </w:rPr>
      </w:pPr>
      <w:r w:rsidRPr="003C2F56">
        <w:rPr>
          <w:bCs/>
          <w:color w:val="000000"/>
          <w:sz w:val="24"/>
        </w:rPr>
        <w:t>The Optical Engineering discipline at the Nanjing University of Science and Technology was developed from the Artillery Command System major at the PLA Military Engineering Institute that was founded in 1953. In 1986, it was qualified as a doctoral program; in 1998, it was awarded for Post-Doctoral Mobile Station as well as "Yangtze River Scholar" Scheme by the State Education Commission; in 2002, it was established as the key discipline by both the National Defense Division and Jiangsu province; in 2005, it was approved as the national key discipline cultivation base at Jiangsu province; in 2007, it was established as a first-rate national key discipline as well as national defense characteristic discipline; in 2010, it was rated as the Jiangsu province superior discipline; in 2012, it was approved as the key discipline by the Ministry of Industry and Information Technology. In the 2013 national academic evaluation, it was rated as the 8th best national program in its category, elevated from the previous 9th finish, and it was among the top 1% of the ESI international disciplines.</w:t>
      </w:r>
    </w:p>
    <w:p w:rsidR="00920720" w:rsidRPr="003C2F56" w:rsidRDefault="00920720" w:rsidP="001E2A5B">
      <w:pPr>
        <w:spacing w:beforeLines="50" w:before="156"/>
        <w:rPr>
          <w:b/>
          <w:color w:val="000000"/>
          <w:sz w:val="24"/>
        </w:rPr>
      </w:pPr>
      <w:r w:rsidRPr="003C2F56">
        <w:rPr>
          <w:b/>
          <w:color w:val="000000"/>
          <w:sz w:val="24"/>
        </w:rPr>
        <w:t>2. Research Directions</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Optoelectronic information detection and image processing</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Optical testing and intelligent optoelectronic instruments</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Laser physics and application technology</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Optoelectronic physics and technology</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Bio-medical photonics</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Micro- and nano-optoelectronic devices and applications</w:t>
      </w:r>
    </w:p>
    <w:p w:rsidR="00920720" w:rsidRPr="003C2F56" w:rsidRDefault="00920720" w:rsidP="00C76DDB">
      <w:pPr>
        <w:pStyle w:val="a3"/>
        <w:numPr>
          <w:ilvl w:val="0"/>
          <w:numId w:val="4"/>
        </w:numPr>
        <w:ind w:left="0" w:firstLineChars="0" w:firstLine="426"/>
        <w:rPr>
          <w:bCs/>
          <w:color w:val="000000"/>
          <w:sz w:val="24"/>
          <w:szCs w:val="24"/>
        </w:rPr>
      </w:pPr>
      <w:r w:rsidRPr="003C2F56">
        <w:rPr>
          <w:bCs/>
          <w:color w:val="000000"/>
          <w:sz w:val="24"/>
          <w:szCs w:val="24"/>
        </w:rPr>
        <w:t>Optical fiber technology and applications</w:t>
      </w:r>
    </w:p>
    <w:p w:rsidR="00920720" w:rsidRPr="003C2F56" w:rsidRDefault="00920720" w:rsidP="001E2A5B">
      <w:pPr>
        <w:spacing w:beforeLines="50" w:before="156"/>
        <w:rPr>
          <w:b/>
          <w:color w:val="000000"/>
          <w:sz w:val="24"/>
        </w:rPr>
      </w:pPr>
      <w:r w:rsidRPr="003C2F56">
        <w:rPr>
          <w:b/>
          <w:color w:val="000000"/>
          <w:sz w:val="24"/>
        </w:rPr>
        <w:t>3. Duration of studies</w:t>
      </w:r>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r w:rsidRPr="003C2F56">
        <w:rPr>
          <w:b/>
          <w:color w:val="000000"/>
          <w:sz w:val="24"/>
        </w:rPr>
        <w:t>4. Credits requirements</w:t>
      </w:r>
    </w:p>
    <w:p w:rsidR="00920720" w:rsidRPr="003C2F56" w:rsidRDefault="00920720" w:rsidP="00276FFC">
      <w:pPr>
        <w:pStyle w:val="a3"/>
        <w:ind w:firstLine="480"/>
        <w:rPr>
          <w:bCs/>
          <w:color w:val="000000"/>
          <w:sz w:val="24"/>
          <w:szCs w:val="24"/>
        </w:rPr>
      </w:pPr>
      <w:r w:rsidRPr="003C2F56">
        <w:rPr>
          <w:bCs/>
          <w:color w:val="000000"/>
          <w:sz w:val="24"/>
          <w:szCs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r w:rsidRPr="003C2F56">
        <w:rPr>
          <w:b/>
          <w:color w:val="000000"/>
          <w:sz w:val="24"/>
        </w:rPr>
        <w:t>5. Curriculum</w:t>
      </w:r>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4751"/>
        <w:gridCol w:w="1134"/>
        <w:gridCol w:w="1062"/>
      </w:tblGrid>
      <w:tr w:rsidR="00920720" w:rsidRPr="003C2F56">
        <w:trPr>
          <w:tblCellSpacing w:w="20" w:type="dxa"/>
          <w:jc w:val="center"/>
        </w:trPr>
        <w:tc>
          <w:tcPr>
            <w:tcW w:w="1285"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1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1002" w:type="dxa"/>
            <w:shd w:val="clear" w:color="auto" w:fill="C0C0C0"/>
          </w:tcPr>
          <w:p w:rsidR="00920720" w:rsidRPr="003C2F56" w:rsidRDefault="00920720" w:rsidP="00EA3B03">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1002" w:type="dxa"/>
          </w:tcPr>
          <w:p w:rsidR="00920720" w:rsidRPr="003C2F56" w:rsidRDefault="00920720" w:rsidP="00EA3B03">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L371A002</w:t>
            </w:r>
          </w:p>
        </w:tc>
        <w:tc>
          <w:tcPr>
            <w:tcW w:w="471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rsidP="00EA3B03">
            <w:pPr>
              <w:jc w:val="center"/>
              <w:rPr>
                <w:rFonts w:eastAsia="仿宋_GB2312"/>
                <w:color w:val="000000"/>
                <w:kern w:val="0"/>
                <w:szCs w:val="21"/>
              </w:rPr>
            </w:pPr>
            <w:r w:rsidRPr="003C2F56">
              <w:rPr>
                <w:color w:val="00000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kern w:val="0"/>
                <w:szCs w:val="21"/>
              </w:rPr>
              <w:t>L371A003</w:t>
            </w:r>
          </w:p>
        </w:tc>
        <w:tc>
          <w:tcPr>
            <w:tcW w:w="4711" w:type="dxa"/>
          </w:tcPr>
          <w:p w:rsidR="00920720" w:rsidRPr="003C2F56" w:rsidRDefault="00920720">
            <w:pPr>
              <w:rPr>
                <w:color w:val="000000"/>
                <w:kern w:val="0"/>
                <w:szCs w:val="21"/>
              </w:rPr>
            </w:pPr>
            <w:r w:rsidRPr="003C2F56">
              <w:rPr>
                <w:color w:val="000000"/>
                <w:kern w:val="0"/>
                <w:szCs w:val="21"/>
              </w:rPr>
              <w:t>Introduction to Chinese Classics</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rsidP="00EA3B03">
            <w:pPr>
              <w:jc w:val="center"/>
              <w:rPr>
                <w:color w:val="00000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1002" w:type="dxa"/>
            <w:vAlign w:val="center"/>
          </w:tcPr>
          <w:p w:rsidR="00920720" w:rsidRPr="003C2F56" w:rsidRDefault="00920720" w:rsidP="00EA3B03">
            <w:pPr>
              <w:jc w:val="center"/>
              <w:rPr>
                <w:b/>
                <w:bCs/>
                <w:color w:val="000000"/>
                <w:kern w:val="0"/>
                <w:szCs w:val="21"/>
              </w:rPr>
            </w:pPr>
            <w:r w:rsidRPr="003C2F56">
              <w:rPr>
                <w:b/>
                <w:bCs/>
                <w:color w:val="000000"/>
                <w:kern w:val="0"/>
                <w:szCs w:val="21"/>
              </w:rPr>
              <w:t>6+</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L113A014</w:t>
            </w:r>
          </w:p>
        </w:tc>
        <w:tc>
          <w:tcPr>
            <w:tcW w:w="4711" w:type="dxa"/>
          </w:tcPr>
          <w:p w:rsidR="00920720" w:rsidRPr="003C2F56" w:rsidRDefault="00920720">
            <w:pPr>
              <w:rPr>
                <w:color w:val="000000"/>
                <w:szCs w:val="21"/>
              </w:rPr>
            </w:pPr>
            <w:r w:rsidRPr="003C2F56">
              <w:rPr>
                <w:color w:val="000000"/>
                <w:szCs w:val="21"/>
              </w:rPr>
              <w:t>Wavelet Analysis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3</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L113A008</w:t>
            </w:r>
          </w:p>
        </w:tc>
        <w:tc>
          <w:tcPr>
            <w:tcW w:w="4711" w:type="dxa"/>
          </w:tcPr>
          <w:p w:rsidR="00920720" w:rsidRPr="003C2F56" w:rsidRDefault="00920720">
            <w:pPr>
              <w:rPr>
                <w:color w:val="000000"/>
                <w:szCs w:val="21"/>
              </w:rPr>
            </w:pPr>
            <w:r w:rsidRPr="003C2F56">
              <w:rPr>
                <w:color w:val="000000"/>
                <w:szCs w:val="21"/>
              </w:rPr>
              <w:t>Stochastic Mathematics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3</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L113A010</w:t>
            </w:r>
          </w:p>
        </w:tc>
        <w:tc>
          <w:tcPr>
            <w:tcW w:w="4711" w:type="dxa"/>
          </w:tcPr>
          <w:p w:rsidR="00920720" w:rsidRPr="003C2F56" w:rsidRDefault="00920720">
            <w:pPr>
              <w:rPr>
                <w:color w:val="000000"/>
                <w:szCs w:val="21"/>
              </w:rPr>
            </w:pPr>
            <w:r w:rsidRPr="003C2F56">
              <w:rPr>
                <w:color w:val="000000"/>
                <w:szCs w:val="21"/>
              </w:rPr>
              <w:t>Matrix Analysis and Computation</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3</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lastRenderedPageBreak/>
              <w:t>B104B001</w:t>
            </w:r>
          </w:p>
        </w:tc>
        <w:tc>
          <w:tcPr>
            <w:tcW w:w="4711" w:type="dxa"/>
          </w:tcPr>
          <w:p w:rsidR="00920720" w:rsidRPr="003C2F56" w:rsidRDefault="00920720">
            <w:pPr>
              <w:rPr>
                <w:color w:val="000000"/>
                <w:szCs w:val="21"/>
              </w:rPr>
            </w:pPr>
            <w:r w:rsidRPr="003C2F56">
              <w:rPr>
                <w:color w:val="000000"/>
                <w:szCs w:val="21"/>
              </w:rPr>
              <w:t>Principle of Optics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3</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L104B008</w:t>
            </w:r>
          </w:p>
        </w:tc>
        <w:tc>
          <w:tcPr>
            <w:tcW w:w="4711" w:type="dxa"/>
          </w:tcPr>
          <w:p w:rsidR="00920720" w:rsidRPr="003C2F56" w:rsidRDefault="00920720">
            <w:pPr>
              <w:rPr>
                <w:color w:val="000000"/>
                <w:szCs w:val="21"/>
              </w:rPr>
            </w:pPr>
            <w:r w:rsidRPr="003C2F56">
              <w:rPr>
                <w:color w:val="000000"/>
                <w:szCs w:val="21"/>
              </w:rPr>
              <w:t>Modern Photonics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3</w:t>
            </w:r>
          </w:p>
        </w:tc>
      </w:tr>
      <w:tr w:rsidR="00920720" w:rsidRPr="003C2F56">
        <w:trPr>
          <w:tblCellSpacing w:w="20" w:type="dxa"/>
          <w:jc w:val="center"/>
        </w:trPr>
        <w:tc>
          <w:tcPr>
            <w:tcW w:w="717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1002" w:type="dxa"/>
            <w:vAlign w:val="center"/>
          </w:tcPr>
          <w:p w:rsidR="00920720" w:rsidRPr="003C2F56" w:rsidRDefault="00920720" w:rsidP="00EA3B03">
            <w:pPr>
              <w:widowControl/>
              <w:snapToGrid w:val="0"/>
              <w:jc w:val="center"/>
              <w:rPr>
                <w:b/>
                <w:bCs/>
                <w:color w:val="000000"/>
                <w:kern w:val="0"/>
                <w:szCs w:val="21"/>
              </w:rPr>
            </w:pPr>
            <w:r w:rsidRPr="003C2F56">
              <w:rPr>
                <w:b/>
                <w:bCs/>
                <w:color w:val="000000"/>
                <w:kern w:val="0"/>
                <w:szCs w:val="21"/>
              </w:rPr>
              <w:t>4+</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L104C015</w:t>
            </w:r>
          </w:p>
        </w:tc>
        <w:tc>
          <w:tcPr>
            <w:tcW w:w="4711" w:type="dxa"/>
          </w:tcPr>
          <w:p w:rsidR="00920720" w:rsidRPr="003C2F56" w:rsidRDefault="00920720">
            <w:pPr>
              <w:rPr>
                <w:color w:val="000000"/>
                <w:szCs w:val="21"/>
              </w:rPr>
            </w:pPr>
            <w:r w:rsidRPr="003C2F56">
              <w:rPr>
                <w:color w:val="000000"/>
                <w:szCs w:val="21"/>
              </w:rPr>
              <w:t>Progresses in Modern Optical Information Technology</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L104C016</w:t>
            </w:r>
          </w:p>
        </w:tc>
        <w:tc>
          <w:tcPr>
            <w:tcW w:w="4711" w:type="dxa"/>
          </w:tcPr>
          <w:p w:rsidR="00920720" w:rsidRPr="003C2F56" w:rsidRDefault="00920720">
            <w:pPr>
              <w:rPr>
                <w:color w:val="000000"/>
                <w:szCs w:val="21"/>
              </w:rPr>
            </w:pPr>
            <w:r w:rsidRPr="003C2F56">
              <w:rPr>
                <w:color w:val="000000"/>
                <w:szCs w:val="21"/>
              </w:rPr>
              <w:t>Progresses in Modern Optical Testing</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L104C014</w:t>
            </w:r>
          </w:p>
        </w:tc>
        <w:tc>
          <w:tcPr>
            <w:tcW w:w="4711" w:type="dxa"/>
          </w:tcPr>
          <w:p w:rsidR="00920720" w:rsidRPr="003C2F56" w:rsidRDefault="00920720">
            <w:pPr>
              <w:rPr>
                <w:color w:val="000000"/>
                <w:szCs w:val="21"/>
              </w:rPr>
            </w:pPr>
            <w:r w:rsidRPr="003C2F56">
              <w:rPr>
                <w:color w:val="000000"/>
                <w:szCs w:val="21"/>
              </w:rPr>
              <w:t>Progresses in Laser Physics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L104C017</w:t>
            </w:r>
          </w:p>
        </w:tc>
        <w:tc>
          <w:tcPr>
            <w:tcW w:w="4711" w:type="dxa"/>
          </w:tcPr>
          <w:p w:rsidR="00920720" w:rsidRPr="003C2F56" w:rsidRDefault="00920720">
            <w:pPr>
              <w:rPr>
                <w:color w:val="000000"/>
                <w:szCs w:val="21"/>
              </w:rPr>
            </w:pPr>
            <w:r w:rsidRPr="003C2F56">
              <w:rPr>
                <w:color w:val="000000"/>
                <w:szCs w:val="21"/>
              </w:rPr>
              <w:t xml:space="preserve">Progresses in Optoelectronic Physics Technology </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L104C012</w:t>
            </w:r>
          </w:p>
        </w:tc>
        <w:tc>
          <w:tcPr>
            <w:tcW w:w="4711" w:type="dxa"/>
          </w:tcPr>
          <w:p w:rsidR="00920720" w:rsidRPr="003C2F56" w:rsidRDefault="00920720">
            <w:pPr>
              <w:rPr>
                <w:color w:val="000000"/>
                <w:szCs w:val="21"/>
              </w:rPr>
            </w:pPr>
            <w:r w:rsidRPr="003C2F56">
              <w:rPr>
                <w:color w:val="000000"/>
                <w:szCs w:val="21"/>
              </w:rPr>
              <w:t>Progresses in Micro-and Nano-optoelectronic Devices And Applications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rsidTr="00276FFC">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L104C013</w:t>
            </w:r>
          </w:p>
        </w:tc>
        <w:tc>
          <w:tcPr>
            <w:tcW w:w="4711" w:type="dxa"/>
          </w:tcPr>
          <w:p w:rsidR="00920720" w:rsidRPr="003C2F56" w:rsidRDefault="00920720">
            <w:pPr>
              <w:rPr>
                <w:color w:val="000000"/>
                <w:szCs w:val="21"/>
              </w:rPr>
            </w:pPr>
            <w:r w:rsidRPr="003C2F56">
              <w:rPr>
                <w:color w:val="000000"/>
                <w:szCs w:val="21"/>
              </w:rPr>
              <w:t>Progresses in Biophotonics</w:t>
            </w:r>
          </w:p>
        </w:tc>
        <w:tc>
          <w:tcPr>
            <w:tcW w:w="1094" w:type="dxa"/>
          </w:tcPr>
          <w:p w:rsidR="00920720" w:rsidRPr="003C2F56" w:rsidRDefault="00920720">
            <w:pPr>
              <w:rPr>
                <w:color w:val="000000"/>
                <w:szCs w:val="21"/>
              </w:rPr>
            </w:pPr>
            <w:r w:rsidRPr="003C2F56">
              <w:rPr>
                <w:color w:val="000000"/>
                <w:szCs w:val="21"/>
              </w:rPr>
              <w:t>Spring</w:t>
            </w:r>
          </w:p>
        </w:tc>
        <w:tc>
          <w:tcPr>
            <w:tcW w:w="1002" w:type="dxa"/>
          </w:tcPr>
          <w:p w:rsidR="00920720" w:rsidRPr="003C2F56" w:rsidRDefault="00920720" w:rsidP="00EA3B03">
            <w:pPr>
              <w:jc w:val="center"/>
              <w:rPr>
                <w:color w:val="000000"/>
                <w:szCs w:val="21"/>
              </w:rPr>
            </w:pPr>
            <w:r w:rsidRPr="003C2F56">
              <w:rPr>
                <w:color w:val="000000"/>
                <w:szCs w:val="21"/>
              </w:rPr>
              <w:t>2</w:t>
            </w:r>
          </w:p>
        </w:tc>
      </w:tr>
      <w:tr w:rsidR="00920720" w:rsidRPr="003C2F56">
        <w:trPr>
          <w:tblCellSpacing w:w="20" w:type="dxa"/>
          <w:jc w:val="center"/>
        </w:trPr>
        <w:tc>
          <w:tcPr>
            <w:tcW w:w="8212" w:type="dxa"/>
            <w:gridSpan w:val="4"/>
          </w:tcPr>
          <w:p w:rsidR="00920720" w:rsidRPr="003C2F56" w:rsidRDefault="00920720" w:rsidP="00EA3B03">
            <w:pPr>
              <w:widowControl/>
              <w:jc w:val="center"/>
              <w:rPr>
                <w:color w:val="00000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L0000003</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val="restart"/>
            <w:vAlign w:val="center"/>
          </w:tcPr>
          <w:p w:rsidR="00920720" w:rsidRPr="003C2F56" w:rsidRDefault="00920720" w:rsidP="00EA3B03">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L0000004</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tcPr>
          <w:p w:rsidR="00920720" w:rsidRPr="003C2F56" w:rsidRDefault="00920720" w:rsidP="00EA3B03">
            <w:pPr>
              <w:jc w:val="center"/>
              <w:rPr>
                <w:rFonts w:eastAsia="仿宋_GB2312"/>
                <w:b/>
                <w:color w:val="000000"/>
                <w:kern w:val="0"/>
                <w:szCs w:val="21"/>
              </w:rPr>
            </w:pPr>
          </w:p>
        </w:tc>
      </w:tr>
      <w:tr w:rsidR="00920720" w:rsidRPr="003C2F56">
        <w:trPr>
          <w:tblCellSpacing w:w="20" w:type="dxa"/>
          <w:jc w:val="center"/>
        </w:trPr>
        <w:tc>
          <w:tcPr>
            <w:tcW w:w="717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1002" w:type="dxa"/>
          </w:tcPr>
          <w:p w:rsidR="00920720" w:rsidRPr="003C2F56" w:rsidRDefault="00920720" w:rsidP="00EA3B03">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rsidP="002D13E7">
            <w:pPr>
              <w:jc w:val="left"/>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w:t>
      </w:r>
      <w:bookmarkStart w:id="19" w:name="_GoBack"/>
      <w:bookmarkEnd w:id="19"/>
      <w:r w:rsidRPr="003C2F56">
        <w:rPr>
          <w:rFonts w:eastAsia="仿宋_GB2312"/>
          <w:color w:val="000000"/>
          <w:sz w:val="24"/>
          <w:szCs w:val="32"/>
        </w:rPr>
        <w:t>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r w:rsidRPr="003C2F56">
        <w:rPr>
          <w:b/>
          <w:color w:val="000000"/>
          <w:sz w:val="24"/>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pPr>
        <w:keepNext/>
        <w:keepLines/>
        <w:spacing w:after="120"/>
        <w:jc w:val="center"/>
        <w:outlineLvl w:val="0"/>
        <w:rPr>
          <w:b/>
          <w:bCs/>
          <w:color w:val="000000"/>
          <w:kern w:val="44"/>
          <w:sz w:val="28"/>
          <w:szCs w:val="28"/>
        </w:rPr>
      </w:pPr>
      <w:r w:rsidRPr="003C2F56">
        <w:rPr>
          <w:color w:val="000000"/>
        </w:rPr>
        <w:br w:type="page"/>
      </w:r>
      <w:bookmarkStart w:id="20" w:name="_Toc518051523"/>
      <w:bookmarkStart w:id="21" w:name="_Toc397709851"/>
      <w:bookmarkStart w:id="22" w:name="_Toc395172085"/>
      <w:r w:rsidRPr="003C2F56">
        <w:rPr>
          <w:b/>
          <w:bCs/>
          <w:color w:val="000000"/>
          <w:kern w:val="44"/>
          <w:sz w:val="28"/>
          <w:szCs w:val="28"/>
        </w:rPr>
        <w:lastRenderedPageBreak/>
        <w:t>Doctoral Program in Information and Communication Engineering</w:t>
      </w:r>
      <w:bookmarkEnd w:id="20"/>
      <w:bookmarkEnd w:id="21"/>
      <w:bookmarkEnd w:id="22"/>
    </w:p>
    <w:p w:rsidR="00920720" w:rsidRPr="003C2F56" w:rsidRDefault="00920720" w:rsidP="001E2A5B">
      <w:pPr>
        <w:spacing w:beforeLines="50" w:before="156"/>
        <w:rPr>
          <w:b/>
          <w:color w:val="000000"/>
          <w:sz w:val="24"/>
          <w:szCs w:val="20"/>
        </w:rPr>
      </w:pPr>
      <w:r w:rsidRPr="003C2F56">
        <w:rPr>
          <w:b/>
          <w:color w:val="000000"/>
          <w:sz w:val="24"/>
          <w:szCs w:val="20"/>
        </w:rPr>
        <w:t>1. Introduction</w:t>
      </w:r>
    </w:p>
    <w:p w:rsidR="00920720" w:rsidRPr="003C2F56" w:rsidRDefault="00920720" w:rsidP="00276FFC">
      <w:pPr>
        <w:pStyle w:val="a3"/>
        <w:ind w:firstLine="480"/>
        <w:rPr>
          <w:bCs/>
          <w:color w:val="000000"/>
          <w:sz w:val="24"/>
          <w:szCs w:val="24"/>
        </w:rPr>
      </w:pPr>
      <w:r w:rsidRPr="003C2F56">
        <w:rPr>
          <w:bCs/>
          <w:color w:val="000000"/>
          <w:sz w:val="24"/>
          <w:szCs w:val="24"/>
        </w:rPr>
        <w:t>Information and Communication Engineering is to study new theory, new methodology and new technology of all kinds of electronic, communication, information systems and related signal processing aspects based on information source coding, transmission, exchange and information networks. Based on information science and engineering, this discipline, with its goals to develop China’s electronic information industries, focuses on the research, design, development and implementation of electronics and communication information systems. It includes communication and information systems on communications, as well as theory and technology on information signal and information processing.</w:t>
      </w:r>
    </w:p>
    <w:p w:rsidR="00920720" w:rsidRPr="003C2F56" w:rsidRDefault="00920720" w:rsidP="001E2A5B">
      <w:pPr>
        <w:spacing w:beforeLines="50" w:before="156"/>
        <w:rPr>
          <w:b/>
          <w:color w:val="000000"/>
          <w:sz w:val="24"/>
          <w:szCs w:val="20"/>
        </w:rPr>
      </w:pPr>
      <w:r w:rsidRPr="003C2F56">
        <w:rPr>
          <w:b/>
          <w:color w:val="000000"/>
          <w:sz w:val="24"/>
          <w:szCs w:val="20"/>
        </w:rPr>
        <w:t>2. Research Directions</w:t>
      </w:r>
    </w:p>
    <w:p w:rsidR="00920720" w:rsidRPr="003C2F56" w:rsidRDefault="00920720" w:rsidP="00C76DDB">
      <w:pPr>
        <w:numPr>
          <w:ilvl w:val="0"/>
          <w:numId w:val="2"/>
        </w:numPr>
        <w:ind w:left="0" w:firstLine="420"/>
        <w:rPr>
          <w:bCs/>
          <w:color w:val="000000"/>
          <w:sz w:val="24"/>
        </w:rPr>
      </w:pPr>
      <w:r w:rsidRPr="003C2F56">
        <w:rPr>
          <w:bCs/>
          <w:color w:val="000000"/>
          <w:sz w:val="24"/>
        </w:rPr>
        <w:t>Wireless networks and communications</w:t>
      </w:r>
    </w:p>
    <w:p w:rsidR="00920720" w:rsidRPr="003C2F56" w:rsidRDefault="00920720" w:rsidP="00C76DDB">
      <w:pPr>
        <w:numPr>
          <w:ilvl w:val="0"/>
          <w:numId w:val="2"/>
        </w:numPr>
        <w:ind w:left="0" w:firstLine="420"/>
        <w:rPr>
          <w:bCs/>
          <w:color w:val="000000"/>
          <w:sz w:val="24"/>
        </w:rPr>
      </w:pPr>
      <w:r w:rsidRPr="003C2F56">
        <w:rPr>
          <w:bCs/>
          <w:color w:val="000000"/>
          <w:sz w:val="24"/>
        </w:rPr>
        <w:t>Modern signal processing</w:t>
      </w:r>
    </w:p>
    <w:p w:rsidR="00920720" w:rsidRPr="003C2F56" w:rsidRDefault="00920720" w:rsidP="001E2A5B">
      <w:pPr>
        <w:spacing w:beforeLines="50" w:before="156"/>
        <w:rPr>
          <w:b/>
          <w:color w:val="000000"/>
          <w:sz w:val="24"/>
          <w:szCs w:val="20"/>
        </w:rPr>
      </w:pPr>
      <w:r w:rsidRPr="003C2F56">
        <w:rPr>
          <w:b/>
          <w:color w:val="000000"/>
          <w:sz w:val="24"/>
          <w:szCs w:val="20"/>
        </w:rPr>
        <w:t>3. Duration of studies</w:t>
      </w:r>
    </w:p>
    <w:p w:rsidR="00920720" w:rsidRPr="003C2F56" w:rsidRDefault="00920720" w:rsidP="00276FFC">
      <w:pPr>
        <w:ind w:firstLineChars="200" w:firstLine="480"/>
        <w:rPr>
          <w:color w:val="000000"/>
          <w:sz w:val="24"/>
        </w:rPr>
      </w:pPr>
      <w:r w:rsidRPr="003C2F56">
        <w:rPr>
          <w:color w:val="000000"/>
          <w:sz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szCs w:val="20"/>
        </w:rPr>
      </w:pPr>
      <w:r w:rsidRPr="003C2F56">
        <w:rPr>
          <w:b/>
          <w:color w:val="000000"/>
          <w:sz w:val="24"/>
          <w:szCs w:val="20"/>
        </w:rPr>
        <w:t>4. Credits requirements</w:t>
      </w:r>
    </w:p>
    <w:p w:rsidR="00920720" w:rsidRPr="003C2F56" w:rsidRDefault="00920720" w:rsidP="00276FFC">
      <w:pPr>
        <w:ind w:firstLineChars="200" w:firstLine="480"/>
        <w:rPr>
          <w:color w:val="000000"/>
          <w:sz w:val="24"/>
        </w:rPr>
      </w:pPr>
      <w:r w:rsidRPr="003C2F56">
        <w:rPr>
          <w:color w:val="000000"/>
          <w:sz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szCs w:val="20"/>
        </w:rPr>
      </w:pPr>
      <w:r w:rsidRPr="003C2F56">
        <w:rPr>
          <w:b/>
          <w:color w:val="000000"/>
          <w:sz w:val="24"/>
          <w:szCs w:val="20"/>
        </w:rPr>
        <w:t>5. Curriculum</w:t>
      </w:r>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4751"/>
        <w:gridCol w:w="1134"/>
        <w:gridCol w:w="1062"/>
      </w:tblGrid>
      <w:tr w:rsidR="00920720" w:rsidRPr="003C2F56">
        <w:trPr>
          <w:tblCellSpacing w:w="20" w:type="dxa"/>
          <w:jc w:val="center"/>
        </w:trPr>
        <w:tc>
          <w:tcPr>
            <w:tcW w:w="1285"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1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1002"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L371A002</w:t>
            </w:r>
          </w:p>
        </w:tc>
        <w:tc>
          <w:tcPr>
            <w:tcW w:w="471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rFonts w:eastAsia="仿宋_GB2312"/>
                <w:color w:val="000000"/>
                <w:kern w:val="0"/>
                <w:szCs w:val="21"/>
              </w:rPr>
            </w:pPr>
            <w:r w:rsidRPr="003C2F56">
              <w:rPr>
                <w:color w:val="00000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kern w:val="0"/>
                <w:szCs w:val="21"/>
              </w:rPr>
              <w:t>L371A003</w:t>
            </w:r>
          </w:p>
        </w:tc>
        <w:tc>
          <w:tcPr>
            <w:tcW w:w="4711" w:type="dxa"/>
          </w:tcPr>
          <w:p w:rsidR="00920720" w:rsidRPr="003C2F56" w:rsidRDefault="00920720">
            <w:pPr>
              <w:rPr>
                <w:color w:val="000000"/>
                <w:kern w:val="0"/>
                <w:szCs w:val="21"/>
              </w:rPr>
            </w:pPr>
            <w:r w:rsidRPr="003C2F56">
              <w:rPr>
                <w:color w:val="000000"/>
                <w:kern w:val="0"/>
                <w:szCs w:val="21"/>
              </w:rPr>
              <w:t>Introduction to Chinese Classics</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1002" w:type="dxa"/>
            <w:vAlign w:val="center"/>
          </w:tcPr>
          <w:p w:rsidR="00920720" w:rsidRPr="003C2F56" w:rsidRDefault="00920720">
            <w:pPr>
              <w:jc w:val="center"/>
              <w:rPr>
                <w:b/>
                <w:bCs/>
                <w:color w:val="000000"/>
                <w:kern w:val="0"/>
                <w:szCs w:val="21"/>
              </w:rPr>
            </w:pPr>
            <w:r w:rsidRPr="003C2F56">
              <w:rPr>
                <w:b/>
                <w:bCs/>
                <w:color w:val="000000"/>
                <w:szCs w:val="21"/>
              </w:rPr>
              <w:t>6+</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L113A013</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 xml:space="preserve">Basis of Modern Analysis </w:t>
            </w:r>
          </w:p>
        </w:tc>
        <w:tc>
          <w:tcPr>
            <w:tcW w:w="1094" w:type="dxa"/>
            <w:vAlign w:val="center"/>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L113A014</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Wavelet Analysis</w:t>
            </w:r>
          </w:p>
        </w:tc>
        <w:tc>
          <w:tcPr>
            <w:tcW w:w="1094" w:type="dxa"/>
            <w:vAlign w:val="center"/>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L113A010</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Matrix Analysis and Computation</w:t>
            </w:r>
          </w:p>
        </w:tc>
        <w:tc>
          <w:tcPr>
            <w:tcW w:w="1094" w:type="dxa"/>
            <w:vAlign w:val="bottom"/>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L104B007</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 xml:space="preserve">Space-time Wireless Communications </w:t>
            </w:r>
          </w:p>
        </w:tc>
        <w:tc>
          <w:tcPr>
            <w:tcW w:w="1094" w:type="dxa"/>
            <w:vAlign w:val="center"/>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rFonts w:eastAsia="仿宋_GB2312"/>
                <w:color w:val="00000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1002" w:type="dxa"/>
            <w:vAlign w:val="center"/>
          </w:tcPr>
          <w:p w:rsidR="00920720" w:rsidRPr="003C2F56" w:rsidRDefault="00920720">
            <w:pPr>
              <w:widowControl/>
              <w:snapToGrid w:val="0"/>
              <w:jc w:val="center"/>
              <w:rPr>
                <w:b/>
                <w:bCs/>
                <w:color w:val="000000"/>
                <w:kern w:val="0"/>
                <w:szCs w:val="21"/>
              </w:rPr>
            </w:pPr>
            <w:r w:rsidRPr="003C2F56">
              <w:rPr>
                <w:b/>
                <w:bCs/>
                <w:color w:val="000000"/>
                <w:szCs w:val="21"/>
              </w:rPr>
              <w:t>4+</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L104C009</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Modern Digital Communications Technology</w:t>
            </w:r>
          </w:p>
        </w:tc>
        <w:tc>
          <w:tcPr>
            <w:tcW w:w="1094" w:type="dxa"/>
            <w:vAlign w:val="bottom"/>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rFonts w:eastAsia="仿宋_GB2312"/>
                <w:color w:val="000000"/>
                <w:szCs w:val="21"/>
              </w:rPr>
            </w:pPr>
            <w:r w:rsidRPr="003C2F56">
              <w:rPr>
                <w:rFonts w:eastAsia="仿宋_GB2312"/>
                <w:color w:val="000000"/>
                <w:szCs w:val="21"/>
              </w:rPr>
              <w:t>2</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L104C008</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Advanced Signal Processing</w:t>
            </w:r>
          </w:p>
        </w:tc>
        <w:tc>
          <w:tcPr>
            <w:tcW w:w="1094" w:type="dxa"/>
            <w:vAlign w:val="bottom"/>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L104C011</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New Advances in Signal Processing</w:t>
            </w:r>
          </w:p>
        </w:tc>
        <w:tc>
          <w:tcPr>
            <w:tcW w:w="1094" w:type="dxa"/>
            <w:vAlign w:val="bottom"/>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285" w:type="dxa"/>
            <w:vAlign w:val="center"/>
          </w:tcPr>
          <w:p w:rsidR="00920720" w:rsidRPr="003C2F56" w:rsidRDefault="00920720" w:rsidP="00920720">
            <w:pPr>
              <w:ind w:firstLineChars="50" w:firstLine="105"/>
              <w:rPr>
                <w:color w:val="000000"/>
                <w:szCs w:val="21"/>
              </w:rPr>
            </w:pPr>
            <w:r w:rsidRPr="003C2F56">
              <w:rPr>
                <w:color w:val="000000"/>
                <w:szCs w:val="21"/>
              </w:rPr>
              <w:t>L104C010</w:t>
            </w:r>
          </w:p>
        </w:tc>
        <w:tc>
          <w:tcPr>
            <w:tcW w:w="4711" w:type="dxa"/>
            <w:vAlign w:val="center"/>
          </w:tcPr>
          <w:p w:rsidR="00920720" w:rsidRPr="003C2F56" w:rsidRDefault="00920720" w:rsidP="00920720">
            <w:pPr>
              <w:ind w:firstLineChars="50" w:firstLine="105"/>
              <w:rPr>
                <w:bCs/>
                <w:color w:val="000000"/>
                <w:szCs w:val="21"/>
              </w:rPr>
            </w:pPr>
            <w:r w:rsidRPr="003C2F56">
              <w:rPr>
                <w:bCs/>
                <w:color w:val="000000"/>
                <w:szCs w:val="21"/>
              </w:rPr>
              <w:t xml:space="preserve">New Advances in Communications </w:t>
            </w:r>
          </w:p>
        </w:tc>
        <w:tc>
          <w:tcPr>
            <w:tcW w:w="1094" w:type="dxa"/>
            <w:vAlign w:val="bottom"/>
          </w:tcPr>
          <w:p w:rsidR="00920720" w:rsidRPr="003C2F56" w:rsidRDefault="00920720">
            <w:pPr>
              <w:jc w:val="center"/>
              <w:rPr>
                <w:bCs/>
                <w:color w:val="000000"/>
                <w:szCs w:val="21"/>
              </w:rPr>
            </w:pPr>
            <w:r w:rsidRPr="003C2F56">
              <w:rPr>
                <w:bCs/>
                <w:color w:val="00000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8212" w:type="dxa"/>
            <w:gridSpan w:val="4"/>
          </w:tcPr>
          <w:p w:rsidR="00920720" w:rsidRPr="003C2F56" w:rsidRDefault="00920720">
            <w:pPr>
              <w:widowControl/>
              <w:rPr>
                <w:color w:val="00000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L0000003</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lastRenderedPageBreak/>
              <w:t>L0000004</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17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r w:rsidRPr="003C2F56">
        <w:rPr>
          <w:b/>
          <w:color w:val="000000"/>
          <w:sz w:val="24"/>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pStyle w:val="1"/>
        <w:spacing w:before="0" w:after="120" w:line="240" w:lineRule="auto"/>
        <w:rPr>
          <w:color w:val="000000"/>
          <w:sz w:val="28"/>
          <w:szCs w:val="28"/>
        </w:rPr>
      </w:pPr>
      <w:bookmarkStart w:id="23" w:name="_Toc395172086"/>
      <w:bookmarkStart w:id="24" w:name="_Toc397711494"/>
      <w:bookmarkStart w:id="25" w:name="_Toc500838209"/>
      <w:r w:rsidRPr="003C2F56">
        <w:rPr>
          <w:color w:val="000000"/>
          <w:sz w:val="28"/>
          <w:szCs w:val="28"/>
        </w:rPr>
        <w:br w:type="page"/>
      </w:r>
      <w:bookmarkStart w:id="26" w:name="_Toc518051524"/>
      <w:r w:rsidRPr="003C2F56">
        <w:rPr>
          <w:color w:val="000000"/>
          <w:sz w:val="28"/>
          <w:szCs w:val="28"/>
        </w:rPr>
        <w:lastRenderedPageBreak/>
        <w:t>Doctoral Program in Computer Science and Technology</w:t>
      </w:r>
      <w:bookmarkEnd w:id="23"/>
      <w:bookmarkEnd w:id="24"/>
      <w:bookmarkEnd w:id="25"/>
      <w:bookmarkEnd w:id="26"/>
    </w:p>
    <w:p w:rsidR="00920720" w:rsidRPr="003C2F56" w:rsidRDefault="00920720" w:rsidP="001E2A5B">
      <w:pPr>
        <w:spacing w:beforeLines="50" w:before="156"/>
        <w:rPr>
          <w:rFonts w:eastAsia="仿宋_GB2312"/>
          <w:b/>
          <w:color w:val="000000"/>
          <w:kern w:val="0"/>
          <w:sz w:val="24"/>
        </w:rPr>
      </w:pPr>
      <w:bookmarkStart w:id="27" w:name="_Toc393631829"/>
      <w:r w:rsidRPr="003C2F56">
        <w:rPr>
          <w:b/>
          <w:color w:val="000000"/>
          <w:sz w:val="24"/>
        </w:rPr>
        <w:t>1. Introduction</w:t>
      </w:r>
      <w:bookmarkEnd w:id="27"/>
    </w:p>
    <w:p w:rsidR="00920720" w:rsidRPr="003C2F56" w:rsidRDefault="00920720" w:rsidP="00276FFC">
      <w:pPr>
        <w:pStyle w:val="a3"/>
        <w:ind w:firstLine="480"/>
        <w:rPr>
          <w:bCs/>
          <w:color w:val="000000"/>
          <w:sz w:val="24"/>
          <w:szCs w:val="24"/>
        </w:rPr>
      </w:pPr>
      <w:r w:rsidRPr="003C2F56">
        <w:rPr>
          <w:bCs/>
          <w:color w:val="000000"/>
          <w:sz w:val="24"/>
          <w:szCs w:val="24"/>
        </w:rPr>
        <w:t xml:space="preserve">The School of Computer Science and Engineering at NUST consists of several teaching and research departments and laboratories, namely the Department of Computer Science and Technology, the Department of  Software Engineering, the Department of  Intelligent Science and Technology, the Department of Digital Media Theory and Engineering, the Department of Computer Network and Communication Technology, the Computer Science and Engineering Experimental Center, the Computer Application Institute, the Information Processing and Security Technology Institute, and the Intelligent Robotics Institute. The school also owns the Ministry-of-Education Key Laboratory of "Intelligent Perception and Systems for High-Dimensional Information", and the Jiangsu Key Laboratory of Image and Video Understanding for Public Safety. </w:t>
      </w:r>
    </w:p>
    <w:p w:rsidR="00920720" w:rsidRPr="003C2F56" w:rsidRDefault="00920720" w:rsidP="00276FFC">
      <w:pPr>
        <w:pStyle w:val="a3"/>
        <w:ind w:firstLine="480"/>
        <w:rPr>
          <w:bCs/>
          <w:color w:val="000000"/>
          <w:sz w:val="24"/>
          <w:szCs w:val="24"/>
        </w:rPr>
      </w:pPr>
      <w:r w:rsidRPr="003C2F56">
        <w:rPr>
          <w:bCs/>
          <w:color w:val="000000"/>
          <w:sz w:val="24"/>
          <w:szCs w:val="24"/>
        </w:rPr>
        <w:t>The school has a national key discipline in "Pattern Recognition and Intelligent Systems", two Jiangsu provincial key disciplines in “Computer Science and Technology” and "Software Engineering". We own primary discipline doctoral programs in "Computer Science and Technology" and "Software Engineering", and secondary discipline doctoral program in "Pattern Recognition and Intelligent Systems" and the corresponding post-doctoral workstations. We also provide master programs in "Computer Science and Technology", "Pattern Recognition and Intelligent Systems", "Software Engineering", and "Biomedical Engineering". The school's programs are supported by the national "985" Project innovation Platform.</w:t>
      </w:r>
    </w:p>
    <w:p w:rsidR="00920720" w:rsidRPr="003C2F56" w:rsidRDefault="00920720" w:rsidP="001E2A5B">
      <w:pPr>
        <w:spacing w:beforeLines="50" w:before="156"/>
        <w:rPr>
          <w:b/>
          <w:color w:val="000000"/>
          <w:sz w:val="24"/>
        </w:rPr>
      </w:pPr>
      <w:bookmarkStart w:id="28" w:name="_Toc393631830"/>
      <w:r w:rsidRPr="003C2F56">
        <w:rPr>
          <w:b/>
          <w:color w:val="000000"/>
          <w:sz w:val="24"/>
        </w:rPr>
        <w:t>2. Research Directions</w:t>
      </w:r>
      <w:bookmarkEnd w:id="28"/>
    </w:p>
    <w:p w:rsidR="00920720" w:rsidRPr="003C2F56" w:rsidRDefault="00920720" w:rsidP="00C76DDB">
      <w:pPr>
        <w:pStyle w:val="a3"/>
        <w:numPr>
          <w:ilvl w:val="0"/>
          <w:numId w:val="5"/>
        </w:numPr>
        <w:ind w:left="0" w:firstLineChars="0" w:firstLine="420"/>
        <w:rPr>
          <w:bCs/>
          <w:color w:val="000000"/>
          <w:sz w:val="24"/>
          <w:szCs w:val="24"/>
        </w:rPr>
      </w:pPr>
      <w:r w:rsidRPr="003C2F56">
        <w:rPr>
          <w:bCs/>
          <w:color w:val="000000"/>
          <w:sz w:val="24"/>
          <w:szCs w:val="24"/>
        </w:rPr>
        <w:t>Pattern recognition and intelligent system</w:t>
      </w:r>
    </w:p>
    <w:p w:rsidR="00920720" w:rsidRPr="003C2F56" w:rsidRDefault="00920720" w:rsidP="00C76DDB">
      <w:pPr>
        <w:pStyle w:val="a3"/>
        <w:numPr>
          <w:ilvl w:val="0"/>
          <w:numId w:val="5"/>
        </w:numPr>
        <w:ind w:left="0" w:firstLineChars="0" w:firstLine="420"/>
        <w:rPr>
          <w:bCs/>
          <w:color w:val="000000"/>
          <w:sz w:val="24"/>
          <w:szCs w:val="24"/>
        </w:rPr>
      </w:pPr>
      <w:r w:rsidRPr="003C2F56">
        <w:rPr>
          <w:bCs/>
          <w:color w:val="000000"/>
          <w:sz w:val="24"/>
          <w:szCs w:val="24"/>
        </w:rPr>
        <w:t>Computer science and technology</w:t>
      </w:r>
    </w:p>
    <w:p w:rsidR="00920720" w:rsidRPr="003C2F56" w:rsidRDefault="00920720" w:rsidP="00C76DDB">
      <w:pPr>
        <w:pStyle w:val="a3"/>
        <w:numPr>
          <w:ilvl w:val="0"/>
          <w:numId w:val="5"/>
        </w:numPr>
        <w:ind w:left="0" w:firstLineChars="0" w:firstLine="420"/>
        <w:rPr>
          <w:bCs/>
          <w:color w:val="000000"/>
          <w:sz w:val="24"/>
          <w:szCs w:val="24"/>
        </w:rPr>
      </w:pPr>
      <w:r w:rsidRPr="003C2F56">
        <w:rPr>
          <w:bCs/>
          <w:color w:val="000000"/>
          <w:sz w:val="24"/>
          <w:szCs w:val="24"/>
        </w:rPr>
        <w:t>Software engineering</w:t>
      </w:r>
    </w:p>
    <w:p w:rsidR="00920720" w:rsidRPr="003C2F56" w:rsidRDefault="00920720" w:rsidP="001E2A5B">
      <w:pPr>
        <w:spacing w:beforeLines="50" w:before="156"/>
        <w:rPr>
          <w:b/>
          <w:color w:val="000000"/>
          <w:sz w:val="24"/>
        </w:rPr>
      </w:pPr>
      <w:bookmarkStart w:id="29" w:name="_Toc393631831"/>
      <w:r w:rsidRPr="003C2F56">
        <w:rPr>
          <w:b/>
          <w:color w:val="000000"/>
          <w:sz w:val="24"/>
        </w:rPr>
        <w:t>3. Duration of studies</w:t>
      </w:r>
      <w:bookmarkEnd w:id="29"/>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bookmarkStart w:id="30" w:name="_Toc393631832"/>
      <w:r w:rsidRPr="003C2F56">
        <w:rPr>
          <w:b/>
          <w:color w:val="000000"/>
          <w:sz w:val="24"/>
        </w:rPr>
        <w:t>4. Credits requirements</w:t>
      </w:r>
      <w:bookmarkEnd w:id="30"/>
    </w:p>
    <w:p w:rsidR="00920720" w:rsidRPr="003C2F56" w:rsidRDefault="00920720" w:rsidP="00276FFC">
      <w:pPr>
        <w:pStyle w:val="a3"/>
        <w:ind w:firstLine="480"/>
        <w:rPr>
          <w:rFonts w:eastAsia="仿宋_GB2312"/>
          <w:color w:val="000000"/>
          <w:sz w:val="24"/>
          <w:szCs w:val="24"/>
        </w:rPr>
      </w:pPr>
      <w:r w:rsidRPr="003C2F56">
        <w:rPr>
          <w:color w:val="000000"/>
          <w:sz w:val="24"/>
          <w:szCs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bookmarkStart w:id="31" w:name="_Toc393631833"/>
      <w:r w:rsidRPr="003C2F56">
        <w:rPr>
          <w:b/>
          <w:color w:val="000000"/>
          <w:sz w:val="24"/>
        </w:rPr>
        <w:t>5.Curriculum</w:t>
      </w:r>
      <w:bookmarkEnd w:id="31"/>
    </w:p>
    <w:tbl>
      <w:tblPr>
        <w:tblW w:w="856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62"/>
        <w:gridCol w:w="5214"/>
        <w:gridCol w:w="992"/>
        <w:gridCol w:w="992"/>
      </w:tblGrid>
      <w:tr w:rsidR="00920720" w:rsidRPr="003C2F56">
        <w:trPr>
          <w:tblCellSpacing w:w="20" w:type="dxa"/>
          <w:jc w:val="center"/>
        </w:trPr>
        <w:tc>
          <w:tcPr>
            <w:tcW w:w="1302" w:type="dxa"/>
            <w:shd w:val="clear" w:color="auto" w:fill="BFBFBF"/>
          </w:tcPr>
          <w:p w:rsidR="00920720" w:rsidRPr="003C2F56" w:rsidRDefault="00920720" w:rsidP="00920720">
            <w:pPr>
              <w:ind w:firstLineChars="49" w:firstLine="103"/>
              <w:rPr>
                <w:rFonts w:eastAsia="仿宋_GB2312"/>
                <w:b/>
                <w:color w:val="000000"/>
                <w:kern w:val="0"/>
                <w:szCs w:val="21"/>
              </w:rPr>
            </w:pPr>
            <w:r w:rsidRPr="003C2F56">
              <w:rPr>
                <w:rFonts w:eastAsia="仿宋_GB2312"/>
                <w:b/>
                <w:bCs/>
                <w:color w:val="000000"/>
                <w:kern w:val="0"/>
                <w:szCs w:val="21"/>
              </w:rPr>
              <w:t>Course No.</w:t>
            </w:r>
          </w:p>
        </w:tc>
        <w:tc>
          <w:tcPr>
            <w:tcW w:w="5174" w:type="dxa"/>
            <w:shd w:val="clear" w:color="auto" w:fill="BFBFBF"/>
          </w:tcPr>
          <w:p w:rsidR="00920720" w:rsidRPr="003C2F56" w:rsidRDefault="00920720" w:rsidP="00920720">
            <w:pPr>
              <w:ind w:firstLineChars="49" w:firstLine="103"/>
              <w:rPr>
                <w:rFonts w:eastAsia="仿宋_GB2312"/>
                <w:b/>
                <w:color w:val="000000"/>
                <w:kern w:val="0"/>
                <w:szCs w:val="21"/>
              </w:rPr>
            </w:pPr>
            <w:r w:rsidRPr="003C2F56">
              <w:rPr>
                <w:rFonts w:eastAsia="仿宋_GB2312"/>
                <w:b/>
                <w:color w:val="000000"/>
                <w:kern w:val="0"/>
                <w:szCs w:val="21"/>
              </w:rPr>
              <w:t>Course Name</w:t>
            </w:r>
          </w:p>
        </w:tc>
        <w:tc>
          <w:tcPr>
            <w:tcW w:w="952" w:type="dxa"/>
            <w:shd w:val="clear" w:color="auto" w:fill="BFBFBF"/>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932" w:type="dxa"/>
            <w:shd w:val="clear" w:color="auto" w:fill="BFBFBF"/>
          </w:tcPr>
          <w:p w:rsidR="00920720" w:rsidRPr="003C2F56" w:rsidRDefault="00920720" w:rsidP="00920720">
            <w:pPr>
              <w:ind w:firstLineChars="49" w:firstLine="103"/>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508" w:type="dxa"/>
            <w:gridSpan w:val="3"/>
          </w:tcPr>
          <w:p w:rsidR="00920720" w:rsidRPr="003C2F56" w:rsidRDefault="00920720" w:rsidP="00920720">
            <w:pPr>
              <w:ind w:firstLineChars="49" w:firstLine="103"/>
              <w:rPr>
                <w:color w:val="000000"/>
                <w:kern w:val="0"/>
                <w:szCs w:val="21"/>
              </w:rPr>
            </w:pPr>
            <w:r w:rsidRPr="003C2F56">
              <w:rPr>
                <w:rFonts w:eastAsia="仿宋_GB2312"/>
                <w:b/>
                <w:i/>
                <w:color w:val="000000"/>
                <w:kern w:val="0"/>
                <w:szCs w:val="21"/>
              </w:rPr>
              <w:t>I. Fundamental Courses</w:t>
            </w:r>
          </w:p>
        </w:tc>
        <w:tc>
          <w:tcPr>
            <w:tcW w:w="932" w:type="dxa"/>
            <w:vAlign w:val="center"/>
          </w:tcPr>
          <w:p w:rsidR="00920720" w:rsidRPr="003C2F56" w:rsidRDefault="00920720">
            <w:pPr>
              <w:jc w:val="center"/>
              <w:rPr>
                <w:bCs/>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302" w:type="dxa"/>
          </w:tcPr>
          <w:p w:rsidR="00920720" w:rsidRPr="003C2F56" w:rsidRDefault="00920720" w:rsidP="00920720">
            <w:pPr>
              <w:ind w:firstLineChars="50" w:firstLine="105"/>
              <w:rPr>
                <w:rFonts w:eastAsia="仿宋_GB2312"/>
                <w:b/>
                <w:color w:val="000000"/>
                <w:kern w:val="0"/>
                <w:szCs w:val="21"/>
              </w:rPr>
            </w:pPr>
            <w:r w:rsidRPr="003C2F56">
              <w:rPr>
                <w:color w:val="000000"/>
                <w:szCs w:val="21"/>
              </w:rPr>
              <w:t>L371A002</w:t>
            </w:r>
          </w:p>
        </w:tc>
        <w:tc>
          <w:tcPr>
            <w:tcW w:w="5174" w:type="dxa"/>
            <w:vAlign w:val="center"/>
          </w:tcPr>
          <w:p w:rsidR="00920720" w:rsidRPr="003C2F56" w:rsidRDefault="00920720" w:rsidP="00920720">
            <w:pPr>
              <w:ind w:firstLineChars="50" w:firstLine="105"/>
              <w:rPr>
                <w:rFonts w:eastAsia="仿宋_GB2312"/>
                <w:color w:val="000000"/>
                <w:kern w:val="0"/>
                <w:szCs w:val="21"/>
              </w:rPr>
            </w:pPr>
            <w:r w:rsidRPr="003C2F56">
              <w:rPr>
                <w:color w:val="000000"/>
                <w:kern w:val="0"/>
                <w:szCs w:val="21"/>
              </w:rPr>
              <w:t>Chinese</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rFonts w:eastAsia="仿宋_GB2312"/>
                <w:color w:val="000000"/>
                <w:kern w:val="0"/>
                <w:szCs w:val="21"/>
              </w:rPr>
            </w:pPr>
            <w:r w:rsidRPr="003C2F56">
              <w:rPr>
                <w:bCs/>
                <w:color w:val="000000"/>
                <w:kern w:val="0"/>
                <w:szCs w:val="21"/>
              </w:rPr>
              <w:t>2</w:t>
            </w:r>
          </w:p>
        </w:tc>
      </w:tr>
      <w:tr w:rsidR="00920720" w:rsidRPr="003C2F56">
        <w:trPr>
          <w:tblCellSpacing w:w="20" w:type="dxa"/>
          <w:jc w:val="center"/>
        </w:trPr>
        <w:tc>
          <w:tcPr>
            <w:tcW w:w="1302" w:type="dxa"/>
          </w:tcPr>
          <w:p w:rsidR="00920720" w:rsidRPr="003C2F56" w:rsidRDefault="00920720" w:rsidP="00920720">
            <w:pPr>
              <w:ind w:firstLineChars="50" w:firstLine="105"/>
              <w:rPr>
                <w:color w:val="000000"/>
                <w:szCs w:val="21"/>
              </w:rPr>
            </w:pPr>
            <w:r w:rsidRPr="003C2F56">
              <w:rPr>
                <w:color w:val="000000"/>
                <w:kern w:val="0"/>
                <w:szCs w:val="21"/>
              </w:rPr>
              <w:t>L371A003</w:t>
            </w:r>
          </w:p>
        </w:tc>
        <w:tc>
          <w:tcPr>
            <w:tcW w:w="5174" w:type="dxa"/>
            <w:vAlign w:val="center"/>
          </w:tcPr>
          <w:p w:rsidR="00920720" w:rsidRPr="003C2F56" w:rsidRDefault="00920720" w:rsidP="00920720">
            <w:pPr>
              <w:ind w:firstLineChars="50" w:firstLine="105"/>
              <w:rPr>
                <w:color w:val="000000"/>
                <w:kern w:val="0"/>
                <w:szCs w:val="21"/>
              </w:rPr>
            </w:pPr>
            <w:r w:rsidRPr="003C2F56">
              <w:rPr>
                <w:color w:val="000000"/>
                <w:kern w:val="0"/>
                <w:szCs w:val="21"/>
              </w:rPr>
              <w:t>Introduction to Chinese Classics</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bCs/>
                <w:color w:val="000000"/>
                <w:kern w:val="0"/>
                <w:szCs w:val="21"/>
              </w:rPr>
            </w:pPr>
            <w:r w:rsidRPr="003C2F56">
              <w:rPr>
                <w:color w:val="000000"/>
                <w:kern w:val="0"/>
                <w:szCs w:val="21"/>
              </w:rPr>
              <w:t>2</w:t>
            </w:r>
          </w:p>
        </w:tc>
      </w:tr>
      <w:tr w:rsidR="00920720" w:rsidRPr="003C2F56">
        <w:trPr>
          <w:tblCellSpacing w:w="20" w:type="dxa"/>
          <w:jc w:val="center"/>
        </w:trPr>
        <w:tc>
          <w:tcPr>
            <w:tcW w:w="7508" w:type="dxa"/>
            <w:gridSpan w:val="3"/>
            <w:vAlign w:val="center"/>
          </w:tcPr>
          <w:p w:rsidR="00920720" w:rsidRPr="003C2F56" w:rsidRDefault="00920720" w:rsidP="00920720">
            <w:pPr>
              <w:ind w:firstLineChars="49" w:firstLine="103"/>
              <w:rPr>
                <w:rFonts w:eastAsia="仿宋_GB2312"/>
                <w:b/>
                <w:color w:val="000000"/>
                <w:kern w:val="0"/>
                <w:szCs w:val="21"/>
              </w:rPr>
            </w:pPr>
            <w:r w:rsidRPr="003C2F56">
              <w:rPr>
                <w:rFonts w:eastAsia="仿宋_GB2312"/>
                <w:b/>
                <w:i/>
                <w:color w:val="000000"/>
                <w:kern w:val="0"/>
                <w:szCs w:val="21"/>
              </w:rPr>
              <w:t>II. Core Courses</w:t>
            </w:r>
          </w:p>
        </w:tc>
        <w:tc>
          <w:tcPr>
            <w:tcW w:w="932" w:type="dxa"/>
            <w:vAlign w:val="center"/>
          </w:tcPr>
          <w:p w:rsidR="00920720" w:rsidRPr="003C2F56" w:rsidRDefault="00920720">
            <w:pPr>
              <w:jc w:val="center"/>
              <w:rPr>
                <w:b/>
                <w:bCs/>
                <w:color w:val="000000"/>
                <w:kern w:val="0"/>
                <w:szCs w:val="21"/>
              </w:rPr>
            </w:pPr>
            <w:r w:rsidRPr="003C2F56">
              <w:rPr>
                <w:b/>
                <w:bCs/>
                <w:color w:val="000000"/>
                <w:kern w:val="0"/>
                <w:szCs w:val="21"/>
              </w:rPr>
              <w:t>6+</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L113A010</w:t>
            </w:r>
          </w:p>
        </w:tc>
        <w:tc>
          <w:tcPr>
            <w:tcW w:w="5174" w:type="dxa"/>
            <w:vAlign w:val="center"/>
          </w:tcPr>
          <w:p w:rsidR="00920720" w:rsidRPr="003C2F56" w:rsidRDefault="00920720" w:rsidP="00920720">
            <w:pPr>
              <w:ind w:firstLineChars="50" w:firstLine="105"/>
              <w:rPr>
                <w:bCs/>
                <w:color w:val="000000"/>
                <w:kern w:val="0"/>
                <w:szCs w:val="21"/>
              </w:rPr>
            </w:pPr>
            <w:r w:rsidRPr="003C2F56">
              <w:rPr>
                <w:bCs/>
                <w:color w:val="000000"/>
                <w:kern w:val="0"/>
                <w:szCs w:val="21"/>
              </w:rPr>
              <w:t>Matrix Analysis and Computation</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lastRenderedPageBreak/>
              <w:t>L113A008</w:t>
            </w:r>
          </w:p>
        </w:tc>
        <w:tc>
          <w:tcPr>
            <w:tcW w:w="5174" w:type="dxa"/>
            <w:vAlign w:val="center"/>
          </w:tcPr>
          <w:p w:rsidR="00920720" w:rsidRPr="003C2F56" w:rsidRDefault="00920720" w:rsidP="00920720">
            <w:pPr>
              <w:ind w:firstLineChars="50" w:firstLine="105"/>
              <w:rPr>
                <w:color w:val="000000"/>
                <w:szCs w:val="21"/>
              </w:rPr>
            </w:pPr>
            <w:r w:rsidRPr="003C2F56">
              <w:rPr>
                <w:color w:val="000000"/>
                <w:szCs w:val="21"/>
              </w:rPr>
              <w:t>Stochastic Mathematics</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L113A012</w:t>
            </w:r>
          </w:p>
        </w:tc>
        <w:tc>
          <w:tcPr>
            <w:tcW w:w="5174" w:type="dxa"/>
            <w:vAlign w:val="center"/>
          </w:tcPr>
          <w:p w:rsidR="00920720" w:rsidRPr="003C2F56" w:rsidRDefault="00920720" w:rsidP="00920720">
            <w:pPr>
              <w:ind w:firstLineChars="50" w:firstLine="105"/>
              <w:rPr>
                <w:bCs/>
                <w:color w:val="000000"/>
                <w:kern w:val="0"/>
                <w:szCs w:val="21"/>
              </w:rPr>
            </w:pPr>
            <w:r w:rsidRPr="003C2F56">
              <w:rPr>
                <w:bCs/>
                <w:color w:val="000000"/>
                <w:kern w:val="0"/>
                <w:szCs w:val="21"/>
              </w:rPr>
              <w:t>Intelligent Optimization Algorithms</w:t>
            </w:r>
          </w:p>
        </w:tc>
        <w:tc>
          <w:tcPr>
            <w:tcW w:w="952" w:type="dxa"/>
            <w:vAlign w:val="bottom"/>
          </w:tcPr>
          <w:p w:rsidR="00920720" w:rsidRPr="003C2F56" w:rsidRDefault="00920720">
            <w:pPr>
              <w:jc w:val="center"/>
              <w:rPr>
                <w:color w:val="000000"/>
                <w:szCs w:val="21"/>
              </w:rPr>
            </w:pPr>
            <w:r w:rsidRPr="003C2F56">
              <w:rPr>
                <w:color w:val="000000"/>
                <w:szCs w:val="21"/>
              </w:rPr>
              <w:t>Fall</w:t>
            </w:r>
          </w:p>
        </w:tc>
        <w:tc>
          <w:tcPr>
            <w:tcW w:w="932" w:type="dxa"/>
            <w:vAlign w:val="center"/>
          </w:tcPr>
          <w:p w:rsidR="00920720" w:rsidRPr="003C2F56" w:rsidRDefault="00920720">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B106B002</w:t>
            </w:r>
          </w:p>
        </w:tc>
        <w:tc>
          <w:tcPr>
            <w:tcW w:w="5174" w:type="dxa"/>
            <w:vAlign w:val="center"/>
          </w:tcPr>
          <w:p w:rsidR="00920720" w:rsidRPr="003C2F56" w:rsidRDefault="00920720" w:rsidP="00920720">
            <w:pPr>
              <w:widowControl/>
              <w:snapToGrid w:val="0"/>
              <w:spacing w:line="240" w:lineRule="atLeast"/>
              <w:ind w:firstLineChars="50" w:firstLine="105"/>
              <w:rPr>
                <w:bCs/>
                <w:color w:val="000000"/>
                <w:kern w:val="0"/>
                <w:szCs w:val="21"/>
              </w:rPr>
            </w:pPr>
            <w:r w:rsidRPr="003C2F56">
              <w:rPr>
                <w:bCs/>
                <w:color w:val="000000"/>
                <w:kern w:val="0"/>
                <w:szCs w:val="21"/>
              </w:rPr>
              <w:t>Advanced System Software Theory and Technologies</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jc w:val="center"/>
              <w:rPr>
                <w:color w:val="000000"/>
                <w:szCs w:val="21"/>
              </w:rPr>
            </w:pPr>
            <w:r w:rsidRPr="003C2F56">
              <w:rPr>
                <w:color w:val="000000"/>
                <w:szCs w:val="21"/>
              </w:rPr>
              <w:t>2</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S106C006</w:t>
            </w:r>
          </w:p>
        </w:tc>
        <w:tc>
          <w:tcPr>
            <w:tcW w:w="5174" w:type="dxa"/>
            <w:vAlign w:val="center"/>
          </w:tcPr>
          <w:p w:rsidR="00920720" w:rsidRPr="003C2F56" w:rsidRDefault="00920720" w:rsidP="00920720">
            <w:pPr>
              <w:ind w:firstLineChars="50" w:firstLine="105"/>
              <w:rPr>
                <w:bCs/>
                <w:color w:val="000000"/>
                <w:kern w:val="0"/>
                <w:szCs w:val="21"/>
              </w:rPr>
            </w:pPr>
            <w:r w:rsidRPr="003C2F56">
              <w:rPr>
                <w:bCs/>
                <w:color w:val="000000"/>
                <w:kern w:val="0"/>
                <w:szCs w:val="21"/>
              </w:rPr>
              <w:t xml:space="preserve">Machine Learning </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jc w:val="center"/>
              <w:rPr>
                <w:color w:val="000000"/>
                <w:szCs w:val="21"/>
              </w:rPr>
            </w:pPr>
            <w:r w:rsidRPr="003C2F56">
              <w:rPr>
                <w:rFonts w:eastAsia="仿宋_GB2312"/>
                <w:color w:val="000000"/>
                <w:szCs w:val="21"/>
              </w:rPr>
              <w:t>2</w:t>
            </w:r>
          </w:p>
        </w:tc>
      </w:tr>
      <w:tr w:rsidR="00920720" w:rsidRPr="003C2F56">
        <w:trPr>
          <w:tblCellSpacing w:w="20" w:type="dxa"/>
          <w:jc w:val="center"/>
        </w:trPr>
        <w:tc>
          <w:tcPr>
            <w:tcW w:w="7508" w:type="dxa"/>
            <w:gridSpan w:val="3"/>
            <w:vAlign w:val="center"/>
          </w:tcPr>
          <w:p w:rsidR="00920720" w:rsidRPr="003C2F56" w:rsidRDefault="00920720" w:rsidP="00920720">
            <w:pPr>
              <w:ind w:firstLineChars="49" w:firstLine="103"/>
              <w:rPr>
                <w:rFonts w:eastAsia="仿宋_GB2312"/>
                <w:b/>
                <w:i/>
                <w:color w:val="000000"/>
                <w:kern w:val="0"/>
                <w:szCs w:val="21"/>
              </w:rPr>
            </w:pPr>
            <w:r w:rsidRPr="003C2F56">
              <w:rPr>
                <w:rFonts w:eastAsia="仿宋_GB2312"/>
                <w:b/>
                <w:i/>
                <w:color w:val="000000"/>
                <w:kern w:val="0"/>
                <w:szCs w:val="21"/>
              </w:rPr>
              <w:t>III. Major Electives</w:t>
            </w:r>
          </w:p>
        </w:tc>
        <w:tc>
          <w:tcPr>
            <w:tcW w:w="93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L106C008</w:t>
            </w:r>
          </w:p>
        </w:tc>
        <w:tc>
          <w:tcPr>
            <w:tcW w:w="5174" w:type="dxa"/>
            <w:vAlign w:val="center"/>
          </w:tcPr>
          <w:p w:rsidR="00920720" w:rsidRPr="003C2F56" w:rsidRDefault="00920720" w:rsidP="00920720">
            <w:pPr>
              <w:widowControl/>
              <w:snapToGrid w:val="0"/>
              <w:spacing w:line="240" w:lineRule="atLeast"/>
              <w:ind w:firstLineChars="50" w:firstLine="105"/>
              <w:rPr>
                <w:bCs/>
                <w:color w:val="000000"/>
                <w:kern w:val="0"/>
                <w:szCs w:val="21"/>
              </w:rPr>
            </w:pPr>
            <w:r w:rsidRPr="003C2F56">
              <w:rPr>
                <w:bCs/>
                <w:color w:val="000000"/>
                <w:kern w:val="0"/>
                <w:szCs w:val="21"/>
              </w:rPr>
              <w:t>Information Security and Applied Cryptography</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L106C007</w:t>
            </w:r>
          </w:p>
        </w:tc>
        <w:tc>
          <w:tcPr>
            <w:tcW w:w="5174" w:type="dxa"/>
            <w:vAlign w:val="center"/>
          </w:tcPr>
          <w:p w:rsidR="00920720" w:rsidRPr="003C2F56" w:rsidRDefault="00920720" w:rsidP="00920720">
            <w:pPr>
              <w:widowControl/>
              <w:snapToGrid w:val="0"/>
              <w:spacing w:line="240" w:lineRule="atLeast"/>
              <w:ind w:firstLineChars="50" w:firstLine="105"/>
              <w:rPr>
                <w:bCs/>
                <w:color w:val="000000"/>
                <w:kern w:val="0"/>
                <w:szCs w:val="21"/>
              </w:rPr>
            </w:pPr>
            <w:r w:rsidRPr="003C2F56">
              <w:rPr>
                <w:bCs/>
                <w:color w:val="000000"/>
                <w:kern w:val="0"/>
                <w:szCs w:val="21"/>
              </w:rPr>
              <w:t>Computer Vision</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L106C009</w:t>
            </w:r>
          </w:p>
        </w:tc>
        <w:tc>
          <w:tcPr>
            <w:tcW w:w="5174" w:type="dxa"/>
            <w:vAlign w:val="center"/>
          </w:tcPr>
          <w:p w:rsidR="00920720" w:rsidRPr="003C2F56" w:rsidRDefault="00920720" w:rsidP="00920720">
            <w:pPr>
              <w:widowControl/>
              <w:snapToGrid w:val="0"/>
              <w:spacing w:line="240" w:lineRule="atLeast"/>
              <w:ind w:firstLineChars="50" w:firstLine="105"/>
              <w:rPr>
                <w:bCs/>
                <w:color w:val="000000"/>
                <w:kern w:val="0"/>
                <w:szCs w:val="21"/>
              </w:rPr>
            </w:pPr>
            <w:r w:rsidRPr="003C2F56">
              <w:rPr>
                <w:bCs/>
                <w:color w:val="000000"/>
                <w:kern w:val="0"/>
                <w:szCs w:val="21"/>
              </w:rPr>
              <w:t>Pattern Recognition</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302" w:type="dxa"/>
            <w:vAlign w:val="center"/>
          </w:tcPr>
          <w:p w:rsidR="00920720" w:rsidRPr="003C2F56" w:rsidRDefault="00920720" w:rsidP="00920720">
            <w:pPr>
              <w:ind w:firstLineChars="50" w:firstLine="105"/>
              <w:rPr>
                <w:color w:val="000000"/>
                <w:szCs w:val="21"/>
              </w:rPr>
            </w:pPr>
            <w:r w:rsidRPr="003C2F56">
              <w:rPr>
                <w:color w:val="000000"/>
                <w:szCs w:val="21"/>
              </w:rPr>
              <w:t>B106C002</w:t>
            </w:r>
          </w:p>
        </w:tc>
        <w:tc>
          <w:tcPr>
            <w:tcW w:w="5174" w:type="dxa"/>
            <w:vAlign w:val="center"/>
          </w:tcPr>
          <w:p w:rsidR="00920720" w:rsidRPr="003C2F56" w:rsidRDefault="00920720" w:rsidP="00920720">
            <w:pPr>
              <w:widowControl/>
              <w:snapToGrid w:val="0"/>
              <w:spacing w:line="240" w:lineRule="atLeast"/>
              <w:ind w:firstLineChars="50" w:firstLine="105"/>
              <w:rPr>
                <w:bCs/>
                <w:color w:val="000000"/>
                <w:kern w:val="0"/>
                <w:szCs w:val="21"/>
              </w:rPr>
            </w:pPr>
            <w:r w:rsidRPr="003C2F56">
              <w:rPr>
                <w:bCs/>
                <w:color w:val="000000"/>
                <w:kern w:val="0"/>
                <w:szCs w:val="21"/>
              </w:rPr>
              <w:t>Services Computing and Business Process Management(II)</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93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8480" w:type="dxa"/>
            <w:gridSpan w:val="4"/>
          </w:tcPr>
          <w:p w:rsidR="00920720" w:rsidRPr="003C2F56" w:rsidRDefault="00920720" w:rsidP="00920720">
            <w:pPr>
              <w:ind w:firstLineChars="49" w:firstLine="103"/>
              <w:rPr>
                <w:rFonts w:eastAsia="仿宋_GB2312"/>
                <w:b/>
                <w:i/>
                <w:color w:val="000000"/>
                <w:kern w:val="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302" w:type="dxa"/>
          </w:tcPr>
          <w:p w:rsidR="00920720" w:rsidRPr="003C2F56" w:rsidRDefault="00920720" w:rsidP="00920720">
            <w:pPr>
              <w:ind w:firstLineChars="50" w:firstLine="105"/>
              <w:rPr>
                <w:color w:val="000000"/>
                <w:szCs w:val="21"/>
              </w:rPr>
            </w:pPr>
            <w:r w:rsidRPr="003C2F56">
              <w:rPr>
                <w:color w:val="000000"/>
                <w:szCs w:val="21"/>
              </w:rPr>
              <w:t>L0000003</w:t>
            </w:r>
          </w:p>
        </w:tc>
        <w:tc>
          <w:tcPr>
            <w:tcW w:w="5174" w:type="dxa"/>
            <w:vAlign w:val="center"/>
          </w:tcPr>
          <w:p w:rsidR="00920720" w:rsidRPr="003C2F56" w:rsidRDefault="00920720" w:rsidP="00920720">
            <w:pPr>
              <w:widowControl/>
              <w:ind w:firstLineChars="50" w:firstLine="105"/>
              <w:rPr>
                <w:color w:val="000000"/>
                <w:kern w:val="0"/>
                <w:szCs w:val="21"/>
              </w:rPr>
            </w:pPr>
            <w:r w:rsidRPr="003C2F56">
              <w:rPr>
                <w:bCs/>
                <w:color w:val="000000"/>
                <w:kern w:val="0"/>
                <w:szCs w:val="21"/>
              </w:rPr>
              <w:t>Dissertation Proposal II</w:t>
            </w:r>
          </w:p>
        </w:tc>
        <w:tc>
          <w:tcPr>
            <w:tcW w:w="952"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93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302" w:type="dxa"/>
          </w:tcPr>
          <w:p w:rsidR="00920720" w:rsidRPr="003C2F56" w:rsidRDefault="00920720" w:rsidP="00920720">
            <w:pPr>
              <w:ind w:firstLineChars="50" w:firstLine="105"/>
              <w:rPr>
                <w:color w:val="000000"/>
                <w:szCs w:val="21"/>
              </w:rPr>
            </w:pPr>
            <w:r w:rsidRPr="003C2F56">
              <w:rPr>
                <w:color w:val="000000"/>
                <w:szCs w:val="21"/>
              </w:rPr>
              <w:t>L0000004</w:t>
            </w:r>
          </w:p>
        </w:tc>
        <w:tc>
          <w:tcPr>
            <w:tcW w:w="5174" w:type="dxa"/>
            <w:vAlign w:val="center"/>
          </w:tcPr>
          <w:p w:rsidR="00920720" w:rsidRPr="003C2F56" w:rsidRDefault="00920720" w:rsidP="00920720">
            <w:pPr>
              <w:widowControl/>
              <w:ind w:firstLineChars="50" w:firstLine="105"/>
              <w:rPr>
                <w:color w:val="000000"/>
                <w:kern w:val="0"/>
                <w:szCs w:val="21"/>
              </w:rPr>
            </w:pPr>
            <w:r w:rsidRPr="003C2F56">
              <w:rPr>
                <w:bCs/>
                <w:color w:val="000000"/>
                <w:kern w:val="0"/>
                <w:szCs w:val="21"/>
              </w:rPr>
              <w:t>Academic Activities II</w:t>
            </w:r>
          </w:p>
        </w:tc>
        <w:tc>
          <w:tcPr>
            <w:tcW w:w="952"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93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508" w:type="dxa"/>
            <w:gridSpan w:val="3"/>
          </w:tcPr>
          <w:p w:rsidR="00920720" w:rsidRPr="003C2F56" w:rsidRDefault="00920720" w:rsidP="00920720">
            <w:pPr>
              <w:widowControl/>
              <w:ind w:firstLineChars="49" w:firstLine="103"/>
              <w:rPr>
                <w:bCs/>
                <w:color w:val="000000"/>
                <w:kern w:val="0"/>
                <w:szCs w:val="21"/>
              </w:rPr>
            </w:pPr>
            <w:r w:rsidRPr="003C2F56">
              <w:rPr>
                <w:rFonts w:eastAsia="仿宋_GB2312"/>
                <w:b/>
                <w:color w:val="000000"/>
                <w:kern w:val="0"/>
                <w:szCs w:val="21"/>
              </w:rPr>
              <w:t>Total Credits Required</w:t>
            </w:r>
          </w:p>
        </w:tc>
        <w:tc>
          <w:tcPr>
            <w:tcW w:w="93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480" w:type="dxa"/>
            <w:gridSpan w:val="4"/>
          </w:tcPr>
          <w:p w:rsidR="00920720" w:rsidRPr="003C2F56" w:rsidRDefault="00920720" w:rsidP="00920720">
            <w:pPr>
              <w:ind w:leftChars="50" w:left="105"/>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bookmarkStart w:id="32" w:name="_Toc393631835"/>
      <w:r w:rsidRPr="003C2F56">
        <w:rPr>
          <w:b/>
          <w:color w:val="000000"/>
          <w:sz w:val="24"/>
        </w:rPr>
        <w:t>7. Publication</w:t>
      </w:r>
      <w:bookmarkEnd w:id="32"/>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rFonts w:eastAsia="仿宋_GB2312"/>
          <w:b/>
          <w:color w:val="000000"/>
          <w:kern w:val="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kern w:val="0"/>
          <w:szCs w:val="21"/>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rsidP="00276FFC">
      <w:pPr>
        <w:keepNext/>
        <w:keepLines/>
        <w:spacing w:after="120"/>
        <w:ind w:firstLineChars="200" w:firstLine="560"/>
        <w:jc w:val="center"/>
        <w:outlineLvl w:val="0"/>
        <w:rPr>
          <w:b/>
          <w:bCs/>
          <w:color w:val="000000"/>
          <w:kern w:val="44"/>
          <w:sz w:val="28"/>
          <w:szCs w:val="28"/>
        </w:rPr>
      </w:pPr>
      <w:bookmarkStart w:id="33" w:name="_Toc397711305"/>
      <w:bookmarkStart w:id="34" w:name="_Toc395172087"/>
      <w:r w:rsidRPr="003C2F56">
        <w:rPr>
          <w:color w:val="000000"/>
          <w:sz w:val="28"/>
          <w:szCs w:val="28"/>
        </w:rPr>
        <w:br w:type="page"/>
      </w:r>
      <w:bookmarkStart w:id="35" w:name="_Toc518051525"/>
      <w:bookmarkStart w:id="36" w:name="_Toc395172089"/>
      <w:bookmarkEnd w:id="33"/>
      <w:bookmarkEnd w:id="34"/>
      <w:r w:rsidRPr="003C2F56">
        <w:rPr>
          <w:b/>
          <w:bCs/>
          <w:color w:val="000000"/>
          <w:kern w:val="44"/>
          <w:sz w:val="28"/>
          <w:szCs w:val="28"/>
        </w:rPr>
        <w:lastRenderedPageBreak/>
        <w:t>Doctoral Program in Mechanics</w:t>
      </w:r>
      <w:bookmarkEnd w:id="35"/>
      <w:bookmarkEnd w:id="36"/>
    </w:p>
    <w:p w:rsidR="00920720" w:rsidRPr="003C2F56" w:rsidRDefault="00920720" w:rsidP="001E2A5B">
      <w:pPr>
        <w:spacing w:beforeLines="50" w:before="156"/>
        <w:rPr>
          <w:b/>
          <w:color w:val="000000"/>
          <w:sz w:val="24"/>
          <w:szCs w:val="20"/>
        </w:rPr>
      </w:pPr>
      <w:bookmarkStart w:id="37" w:name="_Toc393631847"/>
      <w:r w:rsidRPr="003C2F56">
        <w:rPr>
          <w:b/>
          <w:color w:val="000000"/>
          <w:sz w:val="24"/>
          <w:szCs w:val="20"/>
        </w:rPr>
        <w:t>1. Introduction</w:t>
      </w:r>
      <w:bookmarkEnd w:id="37"/>
    </w:p>
    <w:p w:rsidR="00920720" w:rsidRPr="003C2F56" w:rsidRDefault="00920720" w:rsidP="00277516">
      <w:pPr>
        <w:ind w:firstLineChars="200" w:firstLine="480"/>
        <w:rPr>
          <w:rFonts w:eastAsia="仿宋_GB2312"/>
          <w:color w:val="000000"/>
          <w:kern w:val="0"/>
          <w:sz w:val="24"/>
        </w:rPr>
      </w:pPr>
      <w:bookmarkStart w:id="38" w:name="OLE_LINK1"/>
      <w:bookmarkStart w:id="39" w:name="OLE_LINK2"/>
      <w:r w:rsidRPr="003C2F56">
        <w:rPr>
          <w:rFonts w:eastAsia="仿宋_GB2312"/>
          <w:color w:val="000000"/>
          <w:kern w:val="0"/>
          <w:sz w:val="24"/>
        </w:rPr>
        <w:t xml:space="preserve">Mechanics and Ballistics, founded in 1960, is a national key major. It offers several bachelor, master and doctoral programs, as well as a post-doctoral program. The mechanics discipline, based on mechanics theory and its applications, focuses on the fundamental theory, numerical simulations and test techniques for systems of civil use and military use. As a project technical chief or technology topics chief, our school presided over and completed a lot of key projects, including 6 items of the State 973 Projects, 5 items of the 863 Projects, 4 items of the National Security Specials, more than 100 items of the National Natural Science Foundations, national &amp; ministerial key projects, and 3 items of international cooperation projects, with a total research funding of more than RMB300 million. Among them, 2 items won the National Technology Invention Second Prizes (ranking 1st) and 2 items won the National Science &amp; Technology Progress Second Prizes (ranking 3rd). </w:t>
      </w:r>
    </w:p>
    <w:p w:rsidR="00920720" w:rsidRPr="003C2F56" w:rsidRDefault="00920720" w:rsidP="00277516">
      <w:pPr>
        <w:ind w:firstLineChars="200" w:firstLine="480"/>
        <w:rPr>
          <w:rFonts w:eastAsia="仿宋_GB2312"/>
          <w:color w:val="000000"/>
          <w:kern w:val="0"/>
          <w:sz w:val="24"/>
        </w:rPr>
      </w:pPr>
      <w:r w:rsidRPr="003C2F56">
        <w:rPr>
          <w:rFonts w:eastAsia="仿宋_GB2312"/>
          <w:color w:val="000000"/>
          <w:kern w:val="0"/>
          <w:sz w:val="24"/>
        </w:rPr>
        <w:t>Our school has more than 90 invention patents authorized, and over 10 monographs and 500 SCI and EI papers published. Among the faculty members are more than 20 high-level talents, including academicians, the State 973 Technical Chiefs, New Century Excellent Talents, etc. The school has the Transient Physics State Key Laboratory, and the Mechanical Experiment Demonstration Center of Jiangsu Province, the total value of the experimental equipment exceeding one hundred million. The laboratories cover an area of more than 20,000 square meters, and have a collection of more than 20 million books.</w:t>
      </w:r>
    </w:p>
    <w:p w:rsidR="00920720" w:rsidRPr="003C2F56" w:rsidRDefault="00920720" w:rsidP="001E2A5B">
      <w:pPr>
        <w:spacing w:beforeLines="50" w:before="156"/>
        <w:rPr>
          <w:b/>
          <w:color w:val="000000"/>
          <w:sz w:val="24"/>
        </w:rPr>
      </w:pPr>
      <w:bookmarkStart w:id="40" w:name="_Toc393631848"/>
      <w:bookmarkEnd w:id="38"/>
      <w:bookmarkEnd w:id="39"/>
      <w:r w:rsidRPr="003C2F56">
        <w:rPr>
          <w:b/>
          <w:color w:val="000000"/>
          <w:sz w:val="24"/>
        </w:rPr>
        <w:t>2. Research Directions</w:t>
      </w:r>
      <w:bookmarkEnd w:id="40"/>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Launch dynamics</w:t>
      </w:r>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Theory of multibody system dynamics &amp; its applications</w:t>
      </w:r>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Theory of elastic-plastic mechanics &amp; its applications</w:t>
      </w:r>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Fluid control &amp; high-speed air dynamics</w:t>
      </w:r>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Detonation propulsion &amp; noise control</w:t>
      </w:r>
    </w:p>
    <w:p w:rsidR="00920720" w:rsidRPr="003C2F56" w:rsidRDefault="00920720" w:rsidP="00C76DDB">
      <w:pPr>
        <w:numPr>
          <w:ilvl w:val="0"/>
          <w:numId w:val="6"/>
        </w:numPr>
        <w:ind w:left="0" w:firstLine="426"/>
        <w:rPr>
          <w:rFonts w:eastAsia="仿宋_GB2312"/>
          <w:color w:val="000000"/>
          <w:kern w:val="0"/>
          <w:sz w:val="24"/>
        </w:rPr>
      </w:pPr>
      <w:r w:rsidRPr="003C2F56">
        <w:rPr>
          <w:rFonts w:eastAsia="仿宋_GB2312"/>
          <w:color w:val="000000"/>
          <w:kern w:val="0"/>
          <w:sz w:val="24"/>
        </w:rPr>
        <w:t>Explosion mechanics &amp; security, ballistics</w:t>
      </w:r>
    </w:p>
    <w:p w:rsidR="00920720" w:rsidRPr="003C2F56" w:rsidRDefault="00920720" w:rsidP="00C76DDB">
      <w:pPr>
        <w:numPr>
          <w:ilvl w:val="0"/>
          <w:numId w:val="6"/>
        </w:numPr>
        <w:ind w:left="0" w:firstLine="426"/>
        <w:rPr>
          <w:rFonts w:eastAsia="仿宋_GB2312"/>
          <w:color w:val="000000"/>
          <w:kern w:val="0"/>
        </w:rPr>
      </w:pPr>
      <w:r w:rsidRPr="003C2F56">
        <w:rPr>
          <w:rFonts w:eastAsia="仿宋_GB2312"/>
          <w:color w:val="000000"/>
          <w:kern w:val="0"/>
          <w:sz w:val="24"/>
        </w:rPr>
        <w:t>Ballistics, flight dynamics &amp; control</w:t>
      </w:r>
    </w:p>
    <w:p w:rsidR="00920720" w:rsidRPr="003C2F56" w:rsidRDefault="00920720" w:rsidP="001E2A5B">
      <w:pPr>
        <w:spacing w:beforeLines="50" w:before="156"/>
        <w:rPr>
          <w:b/>
          <w:color w:val="000000"/>
          <w:sz w:val="24"/>
        </w:rPr>
      </w:pPr>
      <w:bookmarkStart w:id="41" w:name="_Toc393631849"/>
      <w:r w:rsidRPr="003C2F56">
        <w:rPr>
          <w:b/>
          <w:color w:val="000000"/>
          <w:sz w:val="24"/>
        </w:rPr>
        <w:t>3. Duration of studies</w:t>
      </w:r>
      <w:bookmarkEnd w:id="41"/>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bookmarkStart w:id="42" w:name="_Toc393631850"/>
      <w:r w:rsidRPr="003C2F56">
        <w:rPr>
          <w:b/>
          <w:color w:val="000000"/>
          <w:sz w:val="24"/>
        </w:rPr>
        <w:t>4. Credits requirements</w:t>
      </w:r>
      <w:bookmarkEnd w:id="42"/>
    </w:p>
    <w:p w:rsidR="00920720" w:rsidRPr="003C2F56" w:rsidRDefault="00920720" w:rsidP="00276FFC">
      <w:pPr>
        <w:pStyle w:val="a3"/>
        <w:ind w:firstLine="480"/>
        <w:rPr>
          <w:color w:val="000000"/>
          <w:sz w:val="24"/>
          <w:szCs w:val="24"/>
        </w:rPr>
      </w:pPr>
      <w:r w:rsidRPr="003C2F56">
        <w:rPr>
          <w:color w:val="000000"/>
          <w:sz w:val="24"/>
          <w:szCs w:val="24"/>
        </w:rPr>
        <w:t>Students are required to complete at least 18 degree credits from courses in Section 5 with a minimum of 16 coursework credits and 2 obligatory courses.</w:t>
      </w:r>
    </w:p>
    <w:p w:rsidR="00920720" w:rsidRPr="003C2F56" w:rsidRDefault="00920720" w:rsidP="00EA3B03">
      <w:pPr>
        <w:spacing w:line="400" w:lineRule="exact"/>
        <w:rPr>
          <w:b/>
          <w:color w:val="000000"/>
          <w:sz w:val="24"/>
        </w:rPr>
      </w:pPr>
      <w:bookmarkStart w:id="43" w:name="_Toc393631851"/>
      <w:r w:rsidRPr="003C2F56">
        <w:rPr>
          <w:b/>
          <w:color w:val="000000"/>
          <w:sz w:val="24"/>
        </w:rPr>
        <w:br w:type="page"/>
      </w:r>
      <w:r w:rsidRPr="003C2F56">
        <w:rPr>
          <w:b/>
          <w:color w:val="000000"/>
          <w:sz w:val="24"/>
        </w:rPr>
        <w:lastRenderedPageBreak/>
        <w:t>5. Curriculum</w:t>
      </w:r>
      <w:bookmarkEnd w:id="43"/>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4792"/>
        <w:gridCol w:w="1258"/>
        <w:gridCol w:w="992"/>
      </w:tblGrid>
      <w:tr w:rsidR="00920720" w:rsidRPr="003C2F56">
        <w:trPr>
          <w:tblCellSpacing w:w="20" w:type="dxa"/>
          <w:jc w:val="center"/>
        </w:trPr>
        <w:tc>
          <w:tcPr>
            <w:tcW w:w="1262"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52"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218"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932"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312"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32" w:type="dxa"/>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62" w:type="dxa"/>
          </w:tcPr>
          <w:p w:rsidR="00920720" w:rsidRPr="003C2F56" w:rsidRDefault="00920720">
            <w:pPr>
              <w:rPr>
                <w:rFonts w:eastAsia="仿宋_GB2312"/>
                <w:b/>
                <w:color w:val="000000"/>
                <w:kern w:val="0"/>
                <w:szCs w:val="21"/>
              </w:rPr>
            </w:pPr>
            <w:r w:rsidRPr="003C2F56">
              <w:rPr>
                <w:color w:val="000000"/>
                <w:szCs w:val="21"/>
              </w:rPr>
              <w:t>L371A002</w:t>
            </w:r>
          </w:p>
        </w:tc>
        <w:tc>
          <w:tcPr>
            <w:tcW w:w="4752"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218" w:type="dxa"/>
            <w:vAlign w:val="bottom"/>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rFonts w:eastAsia="仿宋_GB2312"/>
                <w:color w:val="000000"/>
                <w:kern w:val="0"/>
                <w:szCs w:val="21"/>
              </w:rPr>
            </w:pPr>
            <w:r w:rsidRPr="003C2F56">
              <w:rPr>
                <w:bCs/>
                <w:color w:val="000000"/>
                <w:kern w:val="0"/>
                <w:szCs w:val="21"/>
              </w:rPr>
              <w:t>2</w:t>
            </w:r>
          </w:p>
        </w:tc>
      </w:tr>
      <w:tr w:rsidR="00920720" w:rsidRPr="003C2F56">
        <w:trPr>
          <w:tblCellSpacing w:w="20" w:type="dxa"/>
          <w:jc w:val="center"/>
        </w:trPr>
        <w:tc>
          <w:tcPr>
            <w:tcW w:w="1262" w:type="dxa"/>
          </w:tcPr>
          <w:p w:rsidR="00920720" w:rsidRPr="003C2F56" w:rsidRDefault="00920720">
            <w:pPr>
              <w:rPr>
                <w:color w:val="000000"/>
                <w:szCs w:val="21"/>
              </w:rPr>
            </w:pPr>
            <w:r w:rsidRPr="003C2F56">
              <w:rPr>
                <w:color w:val="000000"/>
                <w:kern w:val="0"/>
                <w:szCs w:val="21"/>
              </w:rPr>
              <w:t>L371A003</w:t>
            </w:r>
          </w:p>
        </w:tc>
        <w:tc>
          <w:tcPr>
            <w:tcW w:w="4752" w:type="dxa"/>
          </w:tcPr>
          <w:p w:rsidR="00920720" w:rsidRPr="003C2F56" w:rsidRDefault="00920720">
            <w:pPr>
              <w:rPr>
                <w:color w:val="000000"/>
                <w:kern w:val="0"/>
                <w:szCs w:val="21"/>
              </w:rPr>
            </w:pPr>
            <w:r w:rsidRPr="003C2F56">
              <w:rPr>
                <w:color w:val="000000"/>
                <w:kern w:val="0"/>
                <w:szCs w:val="21"/>
              </w:rPr>
              <w:t>Introduction to Chinese Classics</w:t>
            </w:r>
          </w:p>
        </w:tc>
        <w:tc>
          <w:tcPr>
            <w:tcW w:w="1218" w:type="dxa"/>
            <w:vAlign w:val="bottom"/>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bCs/>
                <w:color w:val="000000"/>
                <w:kern w:val="0"/>
                <w:szCs w:val="21"/>
              </w:rPr>
            </w:pPr>
            <w:r w:rsidRPr="003C2F56">
              <w:rPr>
                <w:color w:val="000000"/>
                <w:kern w:val="0"/>
                <w:szCs w:val="21"/>
              </w:rPr>
              <w:t>2</w:t>
            </w:r>
          </w:p>
        </w:tc>
      </w:tr>
      <w:tr w:rsidR="00920720" w:rsidRPr="003C2F56">
        <w:trPr>
          <w:tblCellSpacing w:w="20" w:type="dxa"/>
          <w:jc w:val="center"/>
        </w:trPr>
        <w:tc>
          <w:tcPr>
            <w:tcW w:w="7312"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932"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trPr>
          <w:tblCellSpacing w:w="20" w:type="dxa"/>
          <w:jc w:val="center"/>
        </w:trPr>
        <w:tc>
          <w:tcPr>
            <w:tcW w:w="1262" w:type="dxa"/>
            <w:vAlign w:val="center"/>
          </w:tcPr>
          <w:p w:rsidR="00920720" w:rsidRPr="003C2F56" w:rsidRDefault="00920720">
            <w:pPr>
              <w:rPr>
                <w:color w:val="000000"/>
                <w:szCs w:val="21"/>
              </w:rPr>
            </w:pPr>
            <w:r w:rsidRPr="003C2F56">
              <w:rPr>
                <w:color w:val="000000"/>
                <w:szCs w:val="21"/>
              </w:rPr>
              <w:t>L108B005</w:t>
            </w:r>
          </w:p>
        </w:tc>
        <w:tc>
          <w:tcPr>
            <w:tcW w:w="4752" w:type="dxa"/>
            <w:vAlign w:val="center"/>
          </w:tcPr>
          <w:p w:rsidR="00920720" w:rsidRPr="003C2F56" w:rsidRDefault="00920720">
            <w:pPr>
              <w:jc w:val="left"/>
              <w:rPr>
                <w:color w:val="000000"/>
                <w:kern w:val="0"/>
                <w:szCs w:val="21"/>
              </w:rPr>
            </w:pPr>
            <w:r w:rsidRPr="003C2F56">
              <w:rPr>
                <w:color w:val="000000"/>
                <w:kern w:val="0"/>
                <w:szCs w:val="21"/>
              </w:rPr>
              <w:t xml:space="preserve">Sensitivity Analysis &amp; Optimization </w:t>
            </w:r>
          </w:p>
        </w:tc>
        <w:tc>
          <w:tcPr>
            <w:tcW w:w="1218"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widowControl/>
              <w:jc w:val="center"/>
              <w:rPr>
                <w:color w:val="000000"/>
                <w:kern w:val="0"/>
                <w:szCs w:val="21"/>
              </w:rPr>
            </w:pPr>
            <w:r w:rsidRPr="003C2F56">
              <w:rPr>
                <w:color w:val="000000"/>
                <w:kern w:val="0"/>
                <w:szCs w:val="21"/>
              </w:rPr>
              <w:t>2</w:t>
            </w:r>
          </w:p>
        </w:tc>
      </w:tr>
      <w:tr w:rsidR="00920720" w:rsidRPr="003C2F56">
        <w:trPr>
          <w:tblCellSpacing w:w="20" w:type="dxa"/>
          <w:jc w:val="center"/>
        </w:trPr>
        <w:tc>
          <w:tcPr>
            <w:tcW w:w="1262" w:type="dxa"/>
            <w:vAlign w:val="center"/>
          </w:tcPr>
          <w:p w:rsidR="00920720" w:rsidRPr="003C2F56" w:rsidRDefault="00920720">
            <w:pPr>
              <w:rPr>
                <w:color w:val="000000"/>
                <w:szCs w:val="21"/>
              </w:rPr>
            </w:pPr>
            <w:r w:rsidRPr="003C2F56">
              <w:rPr>
                <w:color w:val="000000"/>
                <w:szCs w:val="21"/>
              </w:rPr>
              <w:t>L113A018</w:t>
            </w:r>
          </w:p>
        </w:tc>
        <w:tc>
          <w:tcPr>
            <w:tcW w:w="4752" w:type="dxa"/>
            <w:vAlign w:val="center"/>
          </w:tcPr>
          <w:p w:rsidR="00920720" w:rsidRPr="003C2F56" w:rsidRDefault="00920720">
            <w:pPr>
              <w:jc w:val="left"/>
              <w:rPr>
                <w:color w:val="000000"/>
                <w:kern w:val="0"/>
                <w:szCs w:val="21"/>
              </w:rPr>
            </w:pPr>
            <w:r w:rsidRPr="003C2F56">
              <w:rPr>
                <w:color w:val="000000"/>
                <w:kern w:val="0"/>
                <w:szCs w:val="21"/>
              </w:rPr>
              <w:t xml:space="preserve">Multibody System Dynamics </w:t>
            </w:r>
          </w:p>
        </w:tc>
        <w:tc>
          <w:tcPr>
            <w:tcW w:w="1218"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jc w:val="center"/>
              <w:rPr>
                <w:color w:val="000000"/>
                <w:kern w:val="0"/>
                <w:szCs w:val="21"/>
              </w:rPr>
            </w:pPr>
            <w:r w:rsidRPr="003C2F56">
              <w:rPr>
                <w:color w:val="000000"/>
                <w:kern w:val="0"/>
                <w:szCs w:val="21"/>
              </w:rPr>
              <w:t>3</w:t>
            </w:r>
          </w:p>
        </w:tc>
      </w:tr>
      <w:tr w:rsidR="00920720" w:rsidRPr="003C2F56">
        <w:trPr>
          <w:tblCellSpacing w:w="20" w:type="dxa"/>
          <w:jc w:val="center"/>
        </w:trPr>
        <w:tc>
          <w:tcPr>
            <w:tcW w:w="1262" w:type="dxa"/>
            <w:vAlign w:val="center"/>
          </w:tcPr>
          <w:p w:rsidR="00920720" w:rsidRPr="003C2F56" w:rsidRDefault="00920720">
            <w:pPr>
              <w:rPr>
                <w:color w:val="000000"/>
                <w:szCs w:val="21"/>
              </w:rPr>
            </w:pPr>
            <w:r w:rsidRPr="003C2F56">
              <w:rPr>
                <w:color w:val="000000"/>
                <w:szCs w:val="21"/>
              </w:rPr>
              <w:t>S108C010</w:t>
            </w:r>
          </w:p>
        </w:tc>
        <w:tc>
          <w:tcPr>
            <w:tcW w:w="4752" w:type="dxa"/>
            <w:vAlign w:val="center"/>
          </w:tcPr>
          <w:p w:rsidR="00920720" w:rsidRPr="003C2F56" w:rsidRDefault="00920720" w:rsidP="00920720">
            <w:pPr>
              <w:widowControl/>
              <w:snapToGrid w:val="0"/>
              <w:ind w:left="210" w:hangingChars="100" w:hanging="210"/>
              <w:jc w:val="left"/>
              <w:rPr>
                <w:color w:val="000000"/>
                <w:kern w:val="0"/>
                <w:szCs w:val="21"/>
              </w:rPr>
            </w:pPr>
            <w:r w:rsidRPr="003C2F56">
              <w:rPr>
                <w:rFonts w:eastAsia="华文中宋"/>
                <w:bCs/>
                <w:color w:val="000000"/>
                <w:kern w:val="0"/>
                <w:szCs w:val="21"/>
              </w:rPr>
              <w:t>Transfer Matrix Method for Multibody Systems</w:t>
            </w:r>
          </w:p>
        </w:tc>
        <w:tc>
          <w:tcPr>
            <w:tcW w:w="1218"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jc w:val="center"/>
              <w:rPr>
                <w:color w:val="000000"/>
                <w:kern w:val="0"/>
                <w:szCs w:val="21"/>
              </w:rPr>
            </w:pPr>
            <w:r w:rsidRPr="003C2F56">
              <w:rPr>
                <w:color w:val="000000"/>
                <w:kern w:val="0"/>
                <w:szCs w:val="21"/>
              </w:rPr>
              <w:t>3</w:t>
            </w:r>
          </w:p>
        </w:tc>
      </w:tr>
      <w:tr w:rsidR="00920720" w:rsidRPr="003C2F56">
        <w:trPr>
          <w:tblCellSpacing w:w="20" w:type="dxa"/>
          <w:jc w:val="center"/>
        </w:trPr>
        <w:tc>
          <w:tcPr>
            <w:tcW w:w="1262" w:type="dxa"/>
            <w:vAlign w:val="center"/>
          </w:tcPr>
          <w:p w:rsidR="00920720" w:rsidRPr="003C2F56" w:rsidRDefault="00920720">
            <w:pPr>
              <w:rPr>
                <w:color w:val="000000"/>
                <w:szCs w:val="21"/>
              </w:rPr>
            </w:pPr>
            <w:r w:rsidRPr="003C2F56">
              <w:rPr>
                <w:color w:val="000000"/>
                <w:szCs w:val="21"/>
              </w:rPr>
              <w:t>B108C003</w:t>
            </w:r>
          </w:p>
        </w:tc>
        <w:tc>
          <w:tcPr>
            <w:tcW w:w="4752" w:type="dxa"/>
            <w:vAlign w:val="center"/>
          </w:tcPr>
          <w:p w:rsidR="00920720" w:rsidRPr="003C2F56" w:rsidRDefault="00920720" w:rsidP="00920720">
            <w:pPr>
              <w:widowControl/>
              <w:snapToGrid w:val="0"/>
              <w:ind w:left="210" w:hangingChars="100" w:hanging="210"/>
              <w:jc w:val="left"/>
              <w:rPr>
                <w:color w:val="000000"/>
                <w:kern w:val="0"/>
                <w:szCs w:val="21"/>
              </w:rPr>
            </w:pPr>
            <w:r w:rsidRPr="003C2F56">
              <w:rPr>
                <w:rFonts w:eastAsia="华文中宋"/>
                <w:bCs/>
                <w:color w:val="000000"/>
                <w:kern w:val="0"/>
                <w:szCs w:val="21"/>
              </w:rPr>
              <w:t>Structural Dynamics &amp; Aerodynamic Elasticity</w:t>
            </w:r>
          </w:p>
        </w:tc>
        <w:tc>
          <w:tcPr>
            <w:tcW w:w="1218"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color w:val="000000"/>
                <w:kern w:val="0"/>
                <w:szCs w:val="21"/>
              </w:rPr>
            </w:pPr>
            <w:r w:rsidRPr="003C2F56">
              <w:rPr>
                <w:color w:val="000000"/>
                <w:kern w:val="0"/>
                <w:szCs w:val="21"/>
              </w:rPr>
              <w:t>3</w:t>
            </w:r>
          </w:p>
        </w:tc>
      </w:tr>
      <w:tr w:rsidR="00920720" w:rsidRPr="003C2F56">
        <w:trPr>
          <w:tblCellSpacing w:w="20" w:type="dxa"/>
          <w:jc w:val="center"/>
        </w:trPr>
        <w:tc>
          <w:tcPr>
            <w:tcW w:w="7312"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93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3</w:t>
            </w:r>
          </w:p>
        </w:tc>
      </w:tr>
      <w:tr w:rsidR="00920720" w:rsidRPr="003C2F56">
        <w:trPr>
          <w:tblCellSpacing w:w="20" w:type="dxa"/>
          <w:jc w:val="center"/>
        </w:trPr>
        <w:tc>
          <w:tcPr>
            <w:tcW w:w="1262" w:type="dxa"/>
          </w:tcPr>
          <w:p w:rsidR="00920720" w:rsidRPr="003C2F56" w:rsidRDefault="00920720">
            <w:pPr>
              <w:rPr>
                <w:rFonts w:eastAsia="仿宋_GB2312"/>
                <w:b/>
                <w:color w:val="000000"/>
                <w:kern w:val="0"/>
                <w:szCs w:val="21"/>
              </w:rPr>
            </w:pPr>
            <w:r w:rsidRPr="003C2F56">
              <w:rPr>
                <w:color w:val="000000"/>
                <w:szCs w:val="21"/>
              </w:rPr>
              <w:t>L108C010</w:t>
            </w:r>
          </w:p>
        </w:tc>
        <w:tc>
          <w:tcPr>
            <w:tcW w:w="4752" w:type="dxa"/>
            <w:vAlign w:val="center"/>
          </w:tcPr>
          <w:p w:rsidR="00920720" w:rsidRPr="003C2F56" w:rsidRDefault="00920720">
            <w:pPr>
              <w:widowControl/>
              <w:jc w:val="left"/>
              <w:rPr>
                <w:color w:val="000000"/>
                <w:kern w:val="0"/>
                <w:szCs w:val="21"/>
              </w:rPr>
            </w:pPr>
            <w:r w:rsidRPr="003C2F56">
              <w:rPr>
                <w:color w:val="000000"/>
                <w:kern w:val="0"/>
                <w:szCs w:val="21"/>
              </w:rPr>
              <w:t>Advanced Launch Dynamics</w:t>
            </w:r>
          </w:p>
        </w:tc>
        <w:tc>
          <w:tcPr>
            <w:tcW w:w="1218"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jc w:val="center"/>
              <w:rPr>
                <w:color w:val="000000"/>
                <w:kern w:val="0"/>
                <w:szCs w:val="21"/>
              </w:rPr>
            </w:pPr>
            <w:r w:rsidRPr="003C2F56">
              <w:rPr>
                <w:color w:val="000000"/>
                <w:kern w:val="0"/>
                <w:szCs w:val="21"/>
              </w:rPr>
              <w:t>3</w:t>
            </w:r>
          </w:p>
        </w:tc>
      </w:tr>
      <w:tr w:rsidR="00920720" w:rsidRPr="003C2F56">
        <w:trPr>
          <w:tblCellSpacing w:w="20" w:type="dxa"/>
          <w:jc w:val="center"/>
        </w:trPr>
        <w:tc>
          <w:tcPr>
            <w:tcW w:w="8284" w:type="dxa"/>
            <w:gridSpan w:val="4"/>
          </w:tcPr>
          <w:p w:rsidR="00920720" w:rsidRPr="003C2F56" w:rsidRDefault="00920720">
            <w:pPr>
              <w:rPr>
                <w:rFonts w:eastAsia="仿宋_GB2312"/>
                <w:b/>
                <w:i/>
                <w:color w:val="000000"/>
                <w:kern w:val="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62" w:type="dxa"/>
          </w:tcPr>
          <w:p w:rsidR="00920720" w:rsidRPr="003C2F56" w:rsidRDefault="00920720">
            <w:pPr>
              <w:rPr>
                <w:color w:val="000000"/>
                <w:szCs w:val="21"/>
              </w:rPr>
            </w:pPr>
            <w:r w:rsidRPr="003C2F56">
              <w:rPr>
                <w:color w:val="000000"/>
                <w:szCs w:val="21"/>
              </w:rPr>
              <w:t>L0000003</w:t>
            </w:r>
          </w:p>
        </w:tc>
        <w:tc>
          <w:tcPr>
            <w:tcW w:w="4752"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218" w:type="dxa"/>
            <w:vAlign w:val="bottom"/>
          </w:tcPr>
          <w:p w:rsidR="00920720" w:rsidRPr="003C2F56" w:rsidRDefault="00920720">
            <w:pPr>
              <w:jc w:val="center"/>
              <w:rPr>
                <w:color w:val="000000"/>
                <w:kern w:val="0"/>
                <w:szCs w:val="21"/>
              </w:rPr>
            </w:pPr>
            <w:r w:rsidRPr="003C2F56">
              <w:rPr>
                <w:color w:val="000000"/>
                <w:kern w:val="0"/>
                <w:szCs w:val="21"/>
              </w:rPr>
              <w:t>Fall</w:t>
            </w:r>
          </w:p>
        </w:tc>
        <w:tc>
          <w:tcPr>
            <w:tcW w:w="93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62" w:type="dxa"/>
          </w:tcPr>
          <w:p w:rsidR="00920720" w:rsidRPr="003C2F56" w:rsidRDefault="00920720">
            <w:pPr>
              <w:rPr>
                <w:color w:val="000000"/>
                <w:szCs w:val="21"/>
              </w:rPr>
            </w:pPr>
            <w:r w:rsidRPr="003C2F56">
              <w:rPr>
                <w:color w:val="000000"/>
                <w:szCs w:val="21"/>
              </w:rPr>
              <w:t>L0000004</w:t>
            </w:r>
          </w:p>
        </w:tc>
        <w:tc>
          <w:tcPr>
            <w:tcW w:w="4752"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218" w:type="dxa"/>
            <w:vAlign w:val="bottom"/>
          </w:tcPr>
          <w:p w:rsidR="00920720" w:rsidRPr="003C2F56" w:rsidRDefault="00920720">
            <w:pPr>
              <w:jc w:val="center"/>
              <w:rPr>
                <w:color w:val="000000"/>
                <w:kern w:val="0"/>
                <w:szCs w:val="21"/>
              </w:rPr>
            </w:pPr>
            <w:r w:rsidRPr="003C2F56">
              <w:rPr>
                <w:color w:val="000000"/>
                <w:kern w:val="0"/>
                <w:szCs w:val="21"/>
              </w:rPr>
              <w:t>Fall</w:t>
            </w:r>
          </w:p>
        </w:tc>
        <w:tc>
          <w:tcPr>
            <w:tcW w:w="93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312"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93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84" w:type="dxa"/>
            <w:gridSpan w:val="4"/>
          </w:tcPr>
          <w:p w:rsidR="00920720" w:rsidRPr="003C2F56" w:rsidRDefault="00920720">
            <w:pPr>
              <w:spacing w:line="240" w:lineRule="exact"/>
              <w:jc w:val="left"/>
              <w:rPr>
                <w:rFonts w:eastAsia="仿宋_GB2312"/>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bookmarkStart w:id="44" w:name="_Toc393631853"/>
      <w:r w:rsidRPr="003C2F56">
        <w:rPr>
          <w:b/>
          <w:color w:val="000000"/>
          <w:sz w:val="24"/>
        </w:rPr>
        <w:t>7. Publication</w:t>
      </w:r>
      <w:bookmarkEnd w:id="44"/>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pPr>
        <w:keepNext/>
        <w:keepLines/>
        <w:spacing w:after="120"/>
        <w:jc w:val="center"/>
        <w:outlineLvl w:val="0"/>
        <w:rPr>
          <w:b/>
          <w:bCs/>
          <w:color w:val="000000"/>
          <w:kern w:val="44"/>
          <w:sz w:val="28"/>
          <w:szCs w:val="28"/>
        </w:rPr>
      </w:pPr>
      <w:r w:rsidRPr="003C2F56">
        <w:rPr>
          <w:color w:val="000000"/>
        </w:rPr>
        <w:br w:type="page"/>
      </w:r>
      <w:bookmarkStart w:id="45" w:name="_Toc395172090"/>
      <w:bookmarkStart w:id="46" w:name="_Toc518051526"/>
      <w:r w:rsidRPr="003C2F56">
        <w:rPr>
          <w:b/>
          <w:bCs/>
          <w:color w:val="000000"/>
          <w:kern w:val="44"/>
          <w:sz w:val="28"/>
          <w:szCs w:val="28"/>
        </w:rPr>
        <w:lastRenderedPageBreak/>
        <w:t xml:space="preserve">Doctoral Program in </w:t>
      </w:r>
      <w:bookmarkEnd w:id="45"/>
      <w:r w:rsidRPr="003C2F56">
        <w:rPr>
          <w:b/>
          <w:bCs/>
          <w:color w:val="000000"/>
          <w:kern w:val="44"/>
          <w:sz w:val="28"/>
          <w:szCs w:val="28"/>
        </w:rPr>
        <w:t>Control Science and Engineering</w:t>
      </w:r>
      <w:bookmarkEnd w:id="46"/>
    </w:p>
    <w:p w:rsidR="00920720" w:rsidRPr="003C2F56" w:rsidRDefault="00920720" w:rsidP="001E2A5B">
      <w:pPr>
        <w:spacing w:beforeLines="50" w:before="156"/>
        <w:rPr>
          <w:b/>
          <w:color w:val="000000"/>
          <w:sz w:val="24"/>
          <w:szCs w:val="20"/>
        </w:rPr>
      </w:pPr>
      <w:bookmarkStart w:id="47" w:name="_Toc393631856"/>
      <w:r w:rsidRPr="003C2F56">
        <w:rPr>
          <w:b/>
          <w:color w:val="000000"/>
          <w:sz w:val="24"/>
          <w:szCs w:val="20"/>
        </w:rPr>
        <w:t>1. Introduction</w:t>
      </w:r>
      <w:bookmarkEnd w:id="47"/>
      <w:r w:rsidRPr="003C2F56">
        <w:rPr>
          <w:b/>
          <w:color w:val="000000"/>
          <w:sz w:val="24"/>
          <w:szCs w:val="20"/>
        </w:rPr>
        <w:t xml:space="preserve"> </w:t>
      </w:r>
    </w:p>
    <w:p w:rsidR="00920720" w:rsidRPr="003C2F56" w:rsidRDefault="00920720" w:rsidP="00276FFC">
      <w:pPr>
        <w:pStyle w:val="a3"/>
        <w:ind w:firstLine="480"/>
        <w:rPr>
          <w:color w:val="000000"/>
          <w:sz w:val="24"/>
          <w:szCs w:val="24"/>
        </w:rPr>
      </w:pPr>
      <w:r w:rsidRPr="003C2F56">
        <w:rPr>
          <w:color w:val="000000"/>
          <w:sz w:val="24"/>
          <w:szCs w:val="24"/>
        </w:rPr>
        <w:t>Automation technology is widely used in many fields including industry, agriculture, aerospace and national defense. The specialty of automation has a long history, strong faculty force, and superior teaching facilities. It is a Jiangsu provincial key brand discipline and a national characteristic discipline. The discipline has gained many honors and titles, such as national distinguished teachers and national excellent teaching teams. The faculty advocates the student-centered teaching philosophy and has built a set of practical education system for training system designers.</w:t>
      </w:r>
    </w:p>
    <w:p w:rsidR="00920720" w:rsidRPr="003C2F56" w:rsidRDefault="00920720" w:rsidP="00276FFC">
      <w:pPr>
        <w:pStyle w:val="a3"/>
        <w:ind w:firstLine="480"/>
        <w:rPr>
          <w:color w:val="000000"/>
          <w:sz w:val="24"/>
          <w:szCs w:val="24"/>
        </w:rPr>
      </w:pPr>
      <w:r w:rsidRPr="003C2F56">
        <w:rPr>
          <w:color w:val="000000"/>
          <w:sz w:val="24"/>
          <w:szCs w:val="24"/>
        </w:rPr>
        <w:t>The discipline focuses on the following four research areas: motion control systems, process control systems, network control systems, and embedded control systems. The discipline has several national and provincial essence courses, a national bilingual teaching demonstration course, and a provincial automation experimental teaching demonstration center which plays a great role in the cultivation of students’ scientific literacy and innovation capabilities. The undergraduates have won more than twenty outstanding awards, first-place awards and second-place awards in various national undergraduate competitions, such as the Challenge Cup National Undergraduate Curricular Academic Science and Technology Works Competition, the Industrial Automation Challenge Contest, the National Undergraduate Intelligent Car Contest, the Chinese Robot Contest, and the National Undergraduate Electronic Design Contest. The graduates can undertake system design, product manufacture, and software/hardware development in automatic filed. They possess strong practical ability and can adapt to the needs of the society. The employment rate of the past three years exceeded 99% and over 60% of the graduates were admitted to various universities for further study.</w:t>
      </w:r>
    </w:p>
    <w:p w:rsidR="00920720" w:rsidRPr="003C2F56" w:rsidRDefault="00920720" w:rsidP="001E2A5B">
      <w:pPr>
        <w:spacing w:beforeLines="50" w:before="156"/>
        <w:rPr>
          <w:b/>
          <w:color w:val="000000"/>
          <w:sz w:val="24"/>
        </w:rPr>
      </w:pPr>
      <w:bookmarkStart w:id="48" w:name="_Toc393631857"/>
      <w:r w:rsidRPr="003C2F56">
        <w:rPr>
          <w:b/>
          <w:color w:val="000000"/>
          <w:sz w:val="24"/>
        </w:rPr>
        <w:t>2. Research Directions</w:t>
      </w:r>
      <w:bookmarkEnd w:id="48"/>
    </w:p>
    <w:p w:rsidR="00920720" w:rsidRPr="003C2F56" w:rsidRDefault="00920720" w:rsidP="00C76DDB">
      <w:pPr>
        <w:numPr>
          <w:ilvl w:val="0"/>
          <w:numId w:val="7"/>
        </w:numPr>
        <w:ind w:left="0" w:firstLine="426"/>
        <w:rPr>
          <w:rFonts w:eastAsia="仿宋_GB2312"/>
          <w:color w:val="000000"/>
          <w:kern w:val="0"/>
          <w:sz w:val="24"/>
        </w:rPr>
      </w:pPr>
      <w:r w:rsidRPr="003C2F56">
        <w:rPr>
          <w:rFonts w:eastAsia="仿宋_GB2312"/>
          <w:color w:val="000000"/>
          <w:kern w:val="0"/>
          <w:sz w:val="24"/>
        </w:rPr>
        <w:t>Automatic control theory and application;</w:t>
      </w:r>
    </w:p>
    <w:p w:rsidR="00920720" w:rsidRPr="003C2F56" w:rsidRDefault="00920720" w:rsidP="00C76DDB">
      <w:pPr>
        <w:numPr>
          <w:ilvl w:val="0"/>
          <w:numId w:val="7"/>
        </w:numPr>
        <w:ind w:left="0" w:firstLine="426"/>
        <w:rPr>
          <w:rFonts w:eastAsia="仿宋_GB2312"/>
          <w:color w:val="000000"/>
          <w:kern w:val="0"/>
          <w:sz w:val="24"/>
        </w:rPr>
      </w:pPr>
      <w:r w:rsidRPr="003C2F56">
        <w:rPr>
          <w:rFonts w:eastAsia="仿宋_GB2312"/>
          <w:color w:val="000000"/>
          <w:kern w:val="0"/>
          <w:sz w:val="24"/>
        </w:rPr>
        <w:t>Measurement technology and automatic equipment;</w:t>
      </w:r>
    </w:p>
    <w:p w:rsidR="00920720" w:rsidRPr="003C2F56" w:rsidRDefault="00920720" w:rsidP="00C76DDB">
      <w:pPr>
        <w:numPr>
          <w:ilvl w:val="0"/>
          <w:numId w:val="7"/>
        </w:numPr>
        <w:ind w:left="0" w:firstLine="426"/>
        <w:rPr>
          <w:rFonts w:eastAsia="仿宋_GB2312"/>
          <w:color w:val="000000"/>
          <w:kern w:val="0"/>
          <w:sz w:val="24"/>
        </w:rPr>
      </w:pPr>
      <w:r w:rsidRPr="003C2F56">
        <w:rPr>
          <w:rFonts w:eastAsia="仿宋_GB2312"/>
          <w:color w:val="000000"/>
          <w:kern w:val="0"/>
          <w:sz w:val="24"/>
        </w:rPr>
        <w:t>Complex engineering system modeling, control and optimization;</w:t>
      </w:r>
    </w:p>
    <w:p w:rsidR="00920720" w:rsidRPr="003C2F56" w:rsidRDefault="00920720" w:rsidP="00C76DDB">
      <w:pPr>
        <w:numPr>
          <w:ilvl w:val="0"/>
          <w:numId w:val="7"/>
        </w:numPr>
        <w:ind w:left="0" w:firstLine="426"/>
        <w:rPr>
          <w:rFonts w:eastAsia="仿宋_GB2312"/>
          <w:color w:val="000000"/>
          <w:kern w:val="0"/>
          <w:sz w:val="24"/>
        </w:rPr>
      </w:pPr>
      <w:r w:rsidRPr="003C2F56">
        <w:rPr>
          <w:rFonts w:eastAsia="仿宋_GB2312"/>
          <w:color w:val="000000"/>
          <w:kern w:val="0"/>
          <w:sz w:val="24"/>
        </w:rPr>
        <w:t xml:space="preserve">Pattern recognition and intelligent system; </w:t>
      </w:r>
    </w:p>
    <w:p w:rsidR="00920720" w:rsidRPr="003C2F56" w:rsidRDefault="00920720" w:rsidP="00C76DDB">
      <w:pPr>
        <w:numPr>
          <w:ilvl w:val="0"/>
          <w:numId w:val="7"/>
        </w:numPr>
        <w:ind w:left="0" w:firstLine="426"/>
        <w:rPr>
          <w:rFonts w:eastAsia="仿宋_GB2312"/>
          <w:color w:val="000000"/>
          <w:kern w:val="0"/>
          <w:sz w:val="24"/>
        </w:rPr>
      </w:pPr>
      <w:r w:rsidRPr="003C2F56">
        <w:rPr>
          <w:rFonts w:eastAsia="仿宋_GB2312"/>
          <w:color w:val="000000"/>
          <w:kern w:val="0"/>
          <w:sz w:val="24"/>
        </w:rPr>
        <w:t>Navigation, guidance and control</w:t>
      </w:r>
    </w:p>
    <w:p w:rsidR="00920720" w:rsidRPr="003C2F56" w:rsidRDefault="00920720" w:rsidP="001E2A5B">
      <w:pPr>
        <w:spacing w:beforeLines="50" w:before="156"/>
        <w:rPr>
          <w:b/>
          <w:color w:val="000000"/>
          <w:sz w:val="24"/>
        </w:rPr>
      </w:pPr>
      <w:bookmarkStart w:id="49" w:name="_Toc393631858"/>
      <w:r w:rsidRPr="003C2F56">
        <w:rPr>
          <w:b/>
          <w:color w:val="000000"/>
          <w:sz w:val="24"/>
        </w:rPr>
        <w:t>3. Duration of studies</w:t>
      </w:r>
      <w:bookmarkEnd w:id="49"/>
    </w:p>
    <w:p w:rsidR="00920720" w:rsidRPr="003C2F56" w:rsidRDefault="00920720" w:rsidP="00276FFC">
      <w:pPr>
        <w:pStyle w:val="a3"/>
        <w:ind w:firstLine="480"/>
        <w:rPr>
          <w:color w:val="000000"/>
          <w:sz w:val="24"/>
          <w:szCs w:val="24"/>
        </w:rPr>
      </w:pPr>
      <w:r w:rsidRPr="003C2F56">
        <w:rPr>
          <w:bCs/>
          <w:color w:val="000000"/>
          <w:sz w:val="24"/>
        </w:rPr>
        <w:t>Full time PhD students are expected to complete their studies and earn their degrees in 4 to 6 years, and they will be disqualified from the program after 6 years.</w:t>
      </w:r>
    </w:p>
    <w:p w:rsidR="00920720" w:rsidRPr="003C2F56" w:rsidRDefault="00920720" w:rsidP="001E2A5B">
      <w:pPr>
        <w:spacing w:beforeLines="50" w:before="156"/>
        <w:rPr>
          <w:b/>
          <w:color w:val="000000"/>
          <w:sz w:val="24"/>
        </w:rPr>
      </w:pPr>
      <w:bookmarkStart w:id="50" w:name="_Toc393631859"/>
      <w:r w:rsidRPr="003C2F56">
        <w:rPr>
          <w:b/>
          <w:color w:val="000000"/>
          <w:sz w:val="24"/>
        </w:rPr>
        <w:t>4. Credits requirements</w:t>
      </w:r>
      <w:bookmarkEnd w:id="50"/>
    </w:p>
    <w:p w:rsidR="00920720" w:rsidRPr="003C2F56" w:rsidRDefault="00920720" w:rsidP="00276FFC">
      <w:pPr>
        <w:pStyle w:val="a3"/>
        <w:ind w:firstLine="480"/>
        <w:rPr>
          <w:color w:val="000000"/>
          <w:sz w:val="24"/>
          <w:szCs w:val="24"/>
        </w:rPr>
      </w:pPr>
      <w:r w:rsidRPr="003C2F56">
        <w:rPr>
          <w:color w:val="000000"/>
          <w:sz w:val="24"/>
          <w:szCs w:val="24"/>
        </w:rPr>
        <w:t>Students are required to complete at least 18 degree credits from courses in Section 5 with a minimum of 16 coursework credits and 2 obligatory courses.</w:t>
      </w:r>
    </w:p>
    <w:p w:rsidR="00920720" w:rsidRPr="003C2F56" w:rsidRDefault="00920720" w:rsidP="00EA3B03">
      <w:pPr>
        <w:widowControl/>
        <w:jc w:val="left"/>
        <w:rPr>
          <w:b/>
          <w:color w:val="000000"/>
          <w:sz w:val="24"/>
        </w:rPr>
      </w:pPr>
      <w:bookmarkStart w:id="51" w:name="_Toc393631860"/>
      <w:r w:rsidRPr="003C2F56">
        <w:rPr>
          <w:b/>
          <w:color w:val="000000"/>
          <w:sz w:val="24"/>
        </w:rPr>
        <w:br w:type="page"/>
      </w:r>
      <w:r w:rsidRPr="003C2F56">
        <w:rPr>
          <w:b/>
          <w:color w:val="000000"/>
          <w:sz w:val="24"/>
        </w:rPr>
        <w:lastRenderedPageBreak/>
        <w:t xml:space="preserve">5. </w:t>
      </w:r>
      <w:hyperlink r:id="rId13" w:history="1">
        <w:r w:rsidRPr="003C2F56">
          <w:rPr>
            <w:b/>
            <w:color w:val="000000"/>
            <w:sz w:val="24"/>
          </w:rPr>
          <w:t>Curriculum</w:t>
        </w:r>
        <w:bookmarkEnd w:id="51"/>
      </w:hyperlink>
    </w:p>
    <w:tbl>
      <w:tblPr>
        <w:tblW w:w="850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8"/>
        <w:gridCol w:w="5041"/>
        <w:gridCol w:w="1134"/>
        <w:gridCol w:w="992"/>
      </w:tblGrid>
      <w:tr w:rsidR="00920720" w:rsidRPr="003C2F56">
        <w:trPr>
          <w:tblCellSpacing w:w="20" w:type="dxa"/>
          <w:jc w:val="center"/>
        </w:trPr>
        <w:tc>
          <w:tcPr>
            <w:tcW w:w="1278"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500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932"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453"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3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78" w:type="dxa"/>
          </w:tcPr>
          <w:p w:rsidR="00920720" w:rsidRPr="003C2F56" w:rsidRDefault="00920720">
            <w:pPr>
              <w:rPr>
                <w:rFonts w:eastAsia="仿宋_GB2312"/>
                <w:b/>
                <w:color w:val="000000"/>
                <w:kern w:val="0"/>
                <w:szCs w:val="21"/>
              </w:rPr>
            </w:pPr>
            <w:r w:rsidRPr="003C2F56">
              <w:rPr>
                <w:color w:val="000000"/>
                <w:szCs w:val="21"/>
              </w:rPr>
              <w:t>L371A002</w:t>
            </w:r>
          </w:p>
        </w:tc>
        <w:tc>
          <w:tcPr>
            <w:tcW w:w="500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rFonts w:eastAsia="仿宋_GB2312"/>
                <w:color w:val="000000"/>
                <w:kern w:val="0"/>
                <w:szCs w:val="21"/>
              </w:rPr>
            </w:pPr>
            <w:r w:rsidRPr="003C2F56">
              <w:rPr>
                <w:bCs/>
                <w:color w:val="000000"/>
                <w:kern w:val="0"/>
                <w:szCs w:val="21"/>
              </w:rPr>
              <w:t>2</w:t>
            </w:r>
          </w:p>
        </w:tc>
      </w:tr>
      <w:tr w:rsidR="00920720" w:rsidRPr="003C2F56">
        <w:trPr>
          <w:tblCellSpacing w:w="20" w:type="dxa"/>
          <w:jc w:val="center"/>
        </w:trPr>
        <w:tc>
          <w:tcPr>
            <w:tcW w:w="1278" w:type="dxa"/>
          </w:tcPr>
          <w:p w:rsidR="00920720" w:rsidRPr="003C2F56" w:rsidRDefault="00920720">
            <w:pPr>
              <w:rPr>
                <w:color w:val="000000"/>
                <w:szCs w:val="21"/>
              </w:rPr>
            </w:pPr>
            <w:r w:rsidRPr="003C2F56">
              <w:rPr>
                <w:color w:val="000000"/>
                <w:kern w:val="0"/>
                <w:szCs w:val="21"/>
              </w:rPr>
              <w:t>L371A003</w:t>
            </w:r>
          </w:p>
        </w:tc>
        <w:tc>
          <w:tcPr>
            <w:tcW w:w="5001" w:type="dxa"/>
          </w:tcPr>
          <w:p w:rsidR="00920720" w:rsidRPr="003C2F56" w:rsidRDefault="00920720">
            <w:pPr>
              <w:rPr>
                <w:color w:val="000000"/>
                <w:kern w:val="0"/>
                <w:szCs w:val="21"/>
              </w:rPr>
            </w:pPr>
            <w:r w:rsidRPr="003C2F56">
              <w:rPr>
                <w:color w:val="000000"/>
                <w:kern w:val="0"/>
                <w:szCs w:val="21"/>
              </w:rPr>
              <w:t>Introduction to Chinese Classics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bCs/>
                <w:color w:val="000000"/>
                <w:kern w:val="0"/>
                <w:szCs w:val="21"/>
              </w:rPr>
            </w:pPr>
            <w:r w:rsidRPr="003C2F56">
              <w:rPr>
                <w:color w:val="000000"/>
                <w:kern w:val="0"/>
                <w:szCs w:val="21"/>
              </w:rPr>
              <w:t>2</w:t>
            </w:r>
          </w:p>
        </w:tc>
      </w:tr>
      <w:tr w:rsidR="00920720" w:rsidRPr="003C2F56">
        <w:trPr>
          <w:tblCellSpacing w:w="20" w:type="dxa"/>
          <w:jc w:val="center"/>
        </w:trPr>
        <w:tc>
          <w:tcPr>
            <w:tcW w:w="7453" w:type="dxa"/>
            <w:gridSpan w:val="3"/>
            <w:vAlign w:val="center"/>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932" w:type="dxa"/>
            <w:vAlign w:val="center"/>
          </w:tcPr>
          <w:p w:rsidR="00920720" w:rsidRPr="003C2F56" w:rsidRDefault="00920720">
            <w:pPr>
              <w:jc w:val="center"/>
              <w:rPr>
                <w:b/>
                <w:bCs/>
                <w:color w:val="000000"/>
                <w:kern w:val="0"/>
                <w:szCs w:val="21"/>
              </w:rPr>
            </w:pPr>
            <w:r w:rsidRPr="003C2F56">
              <w:rPr>
                <w:b/>
                <w:bCs/>
                <w:color w:val="000000"/>
                <w:kern w:val="0"/>
                <w:szCs w:val="21"/>
              </w:rPr>
              <w:t>6+</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L113A009</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Functional Analysis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rFonts w:eastAsia="华文中宋"/>
                <w:bCs/>
                <w:color w:val="000000"/>
                <w:szCs w:val="21"/>
              </w:rPr>
            </w:pPr>
            <w:r w:rsidRPr="003C2F56">
              <w:rPr>
                <w:rFonts w:eastAsia="华文中宋"/>
                <w:bCs/>
                <w:color w:val="000000"/>
                <w:szCs w:val="21"/>
              </w:rPr>
              <w:t>3</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L113A010</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bCs/>
                <w:color w:val="000000"/>
                <w:kern w:val="0"/>
                <w:szCs w:val="21"/>
              </w:rPr>
              <w:t>Matrix Analysis and Computation</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jc w:val="center"/>
              <w:rPr>
                <w:rFonts w:eastAsia="华文中宋"/>
                <w:bCs/>
                <w:color w:val="000000"/>
                <w:szCs w:val="21"/>
              </w:rPr>
            </w:pPr>
            <w:r w:rsidRPr="003C2F56">
              <w:rPr>
                <w:rFonts w:eastAsia="华文中宋"/>
                <w:bCs/>
                <w:color w:val="000000"/>
                <w:szCs w:val="21"/>
              </w:rPr>
              <w:t>3</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L110B005</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Probability Theory &amp; Stochastic Processes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rFonts w:eastAsia="华文中宋"/>
                <w:bCs/>
                <w:color w:val="000000"/>
                <w:szCs w:val="21"/>
              </w:rPr>
            </w:pPr>
            <w:r w:rsidRPr="003C2F56">
              <w:rPr>
                <w:rFonts w:eastAsia="华文中宋"/>
                <w:bCs/>
                <w:color w:val="000000"/>
                <w:szCs w:val="21"/>
              </w:rPr>
              <w:t>3</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L110B004</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Introduction to Output Regulation Theory</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jc w:val="center"/>
              <w:rPr>
                <w:rFonts w:eastAsia="华文中宋"/>
                <w:color w:val="000000"/>
                <w:szCs w:val="21"/>
              </w:rPr>
            </w:pPr>
            <w:r w:rsidRPr="003C2F56">
              <w:rPr>
                <w:rFonts w:eastAsia="华文中宋"/>
                <w:color w:val="00000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B110B005</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Stability &amp; Robustness Theory</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jc w:val="center"/>
              <w:rPr>
                <w:rFonts w:eastAsia="华文中宋"/>
                <w:color w:val="000000"/>
                <w:szCs w:val="21"/>
              </w:rPr>
            </w:pPr>
            <w:r w:rsidRPr="003C2F56">
              <w:rPr>
                <w:rFonts w:eastAsia="华文中宋"/>
                <w:color w:val="000000"/>
                <w:szCs w:val="21"/>
              </w:rPr>
              <w:t>2</w:t>
            </w:r>
          </w:p>
        </w:tc>
      </w:tr>
      <w:tr w:rsidR="00920720" w:rsidRPr="003C2F56">
        <w:trPr>
          <w:tblCellSpacing w:w="20" w:type="dxa"/>
          <w:jc w:val="center"/>
        </w:trPr>
        <w:tc>
          <w:tcPr>
            <w:tcW w:w="7453" w:type="dxa"/>
            <w:gridSpan w:val="3"/>
            <w:vAlign w:val="center"/>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932" w:type="dxa"/>
            <w:vAlign w:val="center"/>
          </w:tcPr>
          <w:p w:rsidR="00920720" w:rsidRPr="003C2F56" w:rsidRDefault="00920720">
            <w:pPr>
              <w:jc w:val="center"/>
              <w:rPr>
                <w:rFonts w:eastAsia="仿宋_GB2312"/>
                <w:b/>
                <w:i/>
                <w:color w:val="000000"/>
                <w:kern w:val="0"/>
                <w:szCs w:val="21"/>
              </w:rPr>
            </w:pPr>
            <w:r w:rsidRPr="003C2F56">
              <w:rPr>
                <w:b/>
                <w:bCs/>
                <w:color w:val="000000"/>
                <w:kern w:val="0"/>
                <w:szCs w:val="21"/>
              </w:rPr>
              <w:t>4+</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L110C003</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Hybrid systems Modeling, Control &amp; Applications to complex systems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L110C009</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Time delay systems</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L110B002</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color w:val="000000"/>
                <w:kern w:val="0"/>
                <w:szCs w:val="21"/>
              </w:rPr>
              <w:t>Introduction to</w:t>
            </w:r>
            <w:r w:rsidRPr="003C2F56">
              <w:rPr>
                <w:rFonts w:eastAsia="华文中宋"/>
                <w:bCs/>
                <w:color w:val="000000"/>
                <w:kern w:val="0"/>
                <w:szCs w:val="21"/>
              </w:rPr>
              <w:t xml:space="preserve"> Optimal Control</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L110C018</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Filtering, Estimation Theory and Application</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L110C011</w:t>
            </w:r>
          </w:p>
        </w:tc>
        <w:tc>
          <w:tcPr>
            <w:tcW w:w="5001" w:type="dxa"/>
            <w:vAlign w:val="center"/>
          </w:tcPr>
          <w:p w:rsidR="00920720" w:rsidRPr="003C2F56" w:rsidRDefault="00920720">
            <w:pPr>
              <w:widowControl/>
              <w:snapToGrid w:val="0"/>
              <w:rPr>
                <w:rFonts w:eastAsia="华文中宋"/>
                <w:bCs/>
                <w:color w:val="000000"/>
                <w:kern w:val="0"/>
                <w:szCs w:val="21"/>
              </w:rPr>
            </w:pPr>
            <w:r w:rsidRPr="003C2F56">
              <w:rPr>
                <w:rFonts w:eastAsia="华文中宋"/>
                <w:bCs/>
                <w:color w:val="000000"/>
                <w:kern w:val="0"/>
                <w:szCs w:val="21"/>
              </w:rPr>
              <w:t>Intelligent Control &amp; Application</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L110C012</w:t>
            </w:r>
          </w:p>
        </w:tc>
        <w:tc>
          <w:tcPr>
            <w:tcW w:w="5001" w:type="dxa"/>
            <w:vAlign w:val="center"/>
          </w:tcPr>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 xml:space="preserve">Latest Developments on Control Theory &amp; Engineering </w:t>
            </w:r>
          </w:p>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Discipline</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L110C015</w:t>
            </w:r>
          </w:p>
        </w:tc>
        <w:tc>
          <w:tcPr>
            <w:tcW w:w="5001" w:type="dxa"/>
            <w:vAlign w:val="center"/>
          </w:tcPr>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Latest Developments on System Engineering Discipline</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L110C013</w:t>
            </w:r>
          </w:p>
        </w:tc>
        <w:tc>
          <w:tcPr>
            <w:tcW w:w="5001" w:type="dxa"/>
            <w:vAlign w:val="center"/>
          </w:tcPr>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 xml:space="preserve">Latest Developments on Measurement Technique &amp; </w:t>
            </w:r>
          </w:p>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Automation Equipment Discipline</w:t>
            </w:r>
          </w:p>
        </w:tc>
        <w:tc>
          <w:tcPr>
            <w:tcW w:w="1094" w:type="dxa"/>
            <w:vAlign w:val="center"/>
          </w:tcPr>
          <w:p w:rsidR="00920720" w:rsidRPr="003C2F56" w:rsidRDefault="00920720">
            <w:pPr>
              <w:jc w:val="center"/>
              <w:rPr>
                <w:color w:val="000000"/>
                <w:kern w:val="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vAlign w:val="center"/>
          </w:tcPr>
          <w:p w:rsidR="00920720" w:rsidRPr="003C2F56" w:rsidRDefault="00920720">
            <w:pPr>
              <w:rPr>
                <w:color w:val="000000"/>
                <w:szCs w:val="21"/>
              </w:rPr>
            </w:pPr>
            <w:r w:rsidRPr="003C2F56">
              <w:rPr>
                <w:color w:val="000000"/>
                <w:szCs w:val="21"/>
              </w:rPr>
              <w:t>L110C014</w:t>
            </w:r>
          </w:p>
        </w:tc>
        <w:tc>
          <w:tcPr>
            <w:tcW w:w="5001" w:type="dxa"/>
            <w:vAlign w:val="center"/>
          </w:tcPr>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 xml:space="preserve">Latest Developments on Navigation, Guidance &amp; </w:t>
            </w:r>
          </w:p>
          <w:p w:rsidR="00920720" w:rsidRPr="003C2F56" w:rsidRDefault="00920720" w:rsidP="00920720">
            <w:pPr>
              <w:widowControl/>
              <w:snapToGrid w:val="0"/>
              <w:ind w:left="210" w:hangingChars="100" w:hanging="210"/>
              <w:rPr>
                <w:rFonts w:eastAsia="华文中宋"/>
                <w:bCs/>
                <w:color w:val="000000"/>
                <w:kern w:val="0"/>
                <w:szCs w:val="21"/>
              </w:rPr>
            </w:pPr>
            <w:r w:rsidRPr="003C2F56">
              <w:rPr>
                <w:rFonts w:eastAsia="华文中宋"/>
                <w:bCs/>
                <w:color w:val="000000"/>
                <w:kern w:val="0"/>
                <w:szCs w:val="21"/>
              </w:rPr>
              <w:t>Control Discipline</w:t>
            </w:r>
          </w:p>
        </w:tc>
        <w:tc>
          <w:tcPr>
            <w:tcW w:w="1094" w:type="dxa"/>
            <w:vAlign w:val="center"/>
          </w:tcPr>
          <w:p w:rsidR="00920720" w:rsidRPr="003C2F56" w:rsidRDefault="00920720">
            <w:pPr>
              <w:jc w:val="center"/>
              <w:rPr>
                <w:color w:val="000000"/>
                <w:szCs w:val="21"/>
              </w:rPr>
            </w:pPr>
            <w:r w:rsidRPr="003C2F56">
              <w:rPr>
                <w:color w:val="000000"/>
                <w:kern w:val="0"/>
                <w:szCs w:val="21"/>
              </w:rPr>
              <w:t>Spring</w:t>
            </w:r>
          </w:p>
        </w:tc>
        <w:tc>
          <w:tcPr>
            <w:tcW w:w="932" w:type="dxa"/>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rHeight w:val="279"/>
          <w:tblCellSpacing w:w="20" w:type="dxa"/>
          <w:jc w:val="center"/>
        </w:trPr>
        <w:tc>
          <w:tcPr>
            <w:tcW w:w="8425" w:type="dxa"/>
            <w:gridSpan w:val="4"/>
            <w:vAlign w:val="center"/>
          </w:tcPr>
          <w:p w:rsidR="00920720" w:rsidRPr="003C2F56" w:rsidRDefault="00920720">
            <w:pPr>
              <w:rPr>
                <w:rFonts w:eastAsia="仿宋_GB2312"/>
                <w:b/>
                <w:i/>
                <w:color w:val="000000"/>
                <w:kern w:val="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78" w:type="dxa"/>
          </w:tcPr>
          <w:p w:rsidR="00920720" w:rsidRPr="003C2F56" w:rsidRDefault="00920720">
            <w:pPr>
              <w:rPr>
                <w:color w:val="000000"/>
                <w:szCs w:val="21"/>
              </w:rPr>
            </w:pPr>
            <w:r w:rsidRPr="003C2F56">
              <w:rPr>
                <w:color w:val="000000"/>
                <w:szCs w:val="21"/>
              </w:rPr>
              <w:t>L0000003</w:t>
            </w:r>
          </w:p>
        </w:tc>
        <w:tc>
          <w:tcPr>
            <w:tcW w:w="500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color w:val="000000"/>
                <w:kern w:val="0"/>
                <w:szCs w:val="21"/>
              </w:rPr>
            </w:pPr>
            <w:r w:rsidRPr="003C2F56">
              <w:rPr>
                <w:color w:val="000000"/>
                <w:kern w:val="0"/>
                <w:szCs w:val="21"/>
              </w:rPr>
              <w:t>Fall</w:t>
            </w:r>
          </w:p>
        </w:tc>
        <w:tc>
          <w:tcPr>
            <w:tcW w:w="932" w:type="dxa"/>
            <w:vMerge w:val="restart"/>
            <w:vAlign w:val="center"/>
          </w:tcPr>
          <w:p w:rsidR="00920720" w:rsidRPr="003C2F56" w:rsidRDefault="00920720">
            <w:pPr>
              <w:widowControl/>
              <w:snapToGrid w:val="0"/>
              <w:jc w:val="center"/>
              <w:rPr>
                <w:rFonts w:eastAsia="华文中宋"/>
                <w:bCs/>
                <w:color w:val="000000"/>
                <w:kern w:val="0"/>
                <w:szCs w:val="21"/>
              </w:rPr>
            </w:pPr>
            <w:r w:rsidRPr="003C2F56">
              <w:rPr>
                <w:rFonts w:eastAsia="华文中宋"/>
                <w:bCs/>
                <w:color w:val="000000"/>
                <w:kern w:val="0"/>
                <w:szCs w:val="21"/>
              </w:rPr>
              <w:t>2</w:t>
            </w:r>
          </w:p>
        </w:tc>
      </w:tr>
      <w:tr w:rsidR="00920720" w:rsidRPr="003C2F56">
        <w:trPr>
          <w:tblCellSpacing w:w="20" w:type="dxa"/>
          <w:jc w:val="center"/>
        </w:trPr>
        <w:tc>
          <w:tcPr>
            <w:tcW w:w="1278" w:type="dxa"/>
          </w:tcPr>
          <w:p w:rsidR="00920720" w:rsidRPr="003C2F56" w:rsidRDefault="00920720">
            <w:pPr>
              <w:rPr>
                <w:color w:val="000000"/>
                <w:szCs w:val="21"/>
              </w:rPr>
            </w:pPr>
            <w:r w:rsidRPr="003C2F56">
              <w:rPr>
                <w:color w:val="000000"/>
                <w:szCs w:val="21"/>
              </w:rPr>
              <w:t>L0000004</w:t>
            </w:r>
          </w:p>
        </w:tc>
        <w:tc>
          <w:tcPr>
            <w:tcW w:w="500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center"/>
          </w:tcPr>
          <w:p w:rsidR="00920720" w:rsidRPr="003C2F56" w:rsidRDefault="00920720">
            <w:pPr>
              <w:jc w:val="center"/>
              <w:rPr>
                <w:color w:val="000000"/>
                <w:kern w:val="0"/>
                <w:szCs w:val="21"/>
              </w:rPr>
            </w:pPr>
            <w:r w:rsidRPr="003C2F56">
              <w:rPr>
                <w:color w:val="000000"/>
                <w:kern w:val="0"/>
                <w:szCs w:val="21"/>
              </w:rPr>
              <w:t>Fall</w:t>
            </w:r>
          </w:p>
        </w:tc>
        <w:tc>
          <w:tcPr>
            <w:tcW w:w="932" w:type="dxa"/>
            <w:vMerge/>
            <w:vAlign w:val="center"/>
          </w:tcPr>
          <w:p w:rsidR="00920720" w:rsidRPr="003C2F56" w:rsidRDefault="00920720">
            <w:pPr>
              <w:widowControl/>
              <w:snapToGrid w:val="0"/>
              <w:jc w:val="center"/>
              <w:rPr>
                <w:rFonts w:eastAsia="华文中宋"/>
                <w:bCs/>
                <w:color w:val="000000"/>
                <w:kern w:val="0"/>
                <w:szCs w:val="21"/>
              </w:rPr>
            </w:pPr>
          </w:p>
        </w:tc>
      </w:tr>
      <w:tr w:rsidR="00920720" w:rsidRPr="003C2F56">
        <w:trPr>
          <w:tblCellSpacing w:w="20" w:type="dxa"/>
          <w:jc w:val="center"/>
        </w:trPr>
        <w:tc>
          <w:tcPr>
            <w:tcW w:w="7453"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93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425" w:type="dxa"/>
            <w:gridSpan w:val="4"/>
          </w:tcPr>
          <w:p w:rsidR="00920720" w:rsidRPr="003C2F56" w:rsidRDefault="00920720">
            <w:pPr>
              <w:widowControl/>
              <w:snapToGrid w:val="0"/>
              <w:rPr>
                <w:rFonts w:eastAsia="华文中宋"/>
                <w:bCs/>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xml:space="preserve">". The PhD dissertation research proposal writing and defense should be completed in no later than the second </w:t>
      </w:r>
      <w:r w:rsidRPr="003C2F56">
        <w:rPr>
          <w:rFonts w:eastAsia="仿宋_GB2312"/>
          <w:color w:val="000000"/>
          <w:sz w:val="24"/>
          <w:szCs w:val="32"/>
        </w:rPr>
        <w:lastRenderedPageBreak/>
        <w:t>academic year of the program.</w:t>
      </w:r>
    </w:p>
    <w:p w:rsidR="00920720" w:rsidRPr="003C2F56" w:rsidRDefault="00920720" w:rsidP="001E2A5B">
      <w:pPr>
        <w:spacing w:beforeLines="50" w:before="156"/>
        <w:rPr>
          <w:b/>
          <w:color w:val="000000"/>
          <w:sz w:val="24"/>
        </w:rPr>
      </w:pPr>
      <w:bookmarkStart w:id="52" w:name="_Toc393631862"/>
      <w:r w:rsidRPr="003C2F56">
        <w:rPr>
          <w:b/>
          <w:color w:val="000000"/>
          <w:sz w:val="24"/>
        </w:rPr>
        <w:t>7. Publication</w:t>
      </w:r>
      <w:bookmarkEnd w:id="52"/>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6FFC">
      <w:pPr>
        <w:ind w:firstLineChars="200" w:firstLine="480"/>
        <w:rPr>
          <w:rFonts w:eastAsia="仿宋_GB2312"/>
          <w:b/>
          <w:color w:val="000000"/>
          <w:szCs w:val="21"/>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rsidP="00EA3B03">
      <w:pPr>
        <w:rPr>
          <w:color w:val="000000"/>
        </w:rPr>
      </w:pPr>
    </w:p>
    <w:p w:rsidR="00920720" w:rsidRPr="003C2F56" w:rsidRDefault="00920720" w:rsidP="00EA3B03">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pStyle w:val="1"/>
        <w:spacing w:before="0" w:after="120" w:line="240" w:lineRule="auto"/>
        <w:rPr>
          <w:color w:val="000000"/>
          <w:sz w:val="28"/>
          <w:szCs w:val="28"/>
        </w:rPr>
      </w:pPr>
      <w:r w:rsidRPr="003C2F56">
        <w:rPr>
          <w:color w:val="000000"/>
          <w:sz w:val="28"/>
          <w:szCs w:val="28"/>
        </w:rPr>
        <w:br w:type="page"/>
      </w:r>
      <w:bookmarkStart w:id="53" w:name="_Toc518051527"/>
      <w:r w:rsidRPr="003C2F56">
        <w:rPr>
          <w:color w:val="000000"/>
          <w:sz w:val="28"/>
          <w:szCs w:val="28"/>
        </w:rPr>
        <w:lastRenderedPageBreak/>
        <w:t>Doctoral Program in Mathematics</w:t>
      </w:r>
      <w:bookmarkEnd w:id="53"/>
      <w:r w:rsidRPr="003C2F56">
        <w:rPr>
          <w:color w:val="000000"/>
          <w:sz w:val="28"/>
          <w:szCs w:val="28"/>
        </w:rPr>
        <w:t xml:space="preserve"> </w:t>
      </w:r>
    </w:p>
    <w:p w:rsidR="00920720" w:rsidRPr="003C2F56" w:rsidRDefault="00920720" w:rsidP="001E2A5B">
      <w:pPr>
        <w:spacing w:beforeLines="50" w:before="156"/>
        <w:rPr>
          <w:b/>
          <w:color w:val="000000"/>
          <w:sz w:val="24"/>
          <w:szCs w:val="20"/>
        </w:rPr>
      </w:pPr>
      <w:r w:rsidRPr="003C2F56">
        <w:rPr>
          <w:b/>
          <w:color w:val="000000"/>
          <w:sz w:val="24"/>
          <w:szCs w:val="20"/>
        </w:rPr>
        <w:t>1. Introduction</w:t>
      </w:r>
    </w:p>
    <w:p w:rsidR="00920720" w:rsidRPr="003C2F56" w:rsidRDefault="00920720" w:rsidP="00276FFC">
      <w:pPr>
        <w:pStyle w:val="a3"/>
        <w:ind w:firstLine="480"/>
        <w:rPr>
          <w:bCs/>
          <w:color w:val="000000"/>
          <w:sz w:val="24"/>
          <w:szCs w:val="24"/>
        </w:rPr>
      </w:pPr>
      <w:r w:rsidRPr="003C2F56">
        <w:rPr>
          <w:bCs/>
          <w:color w:val="000000"/>
          <w:sz w:val="24"/>
          <w:szCs w:val="24"/>
        </w:rPr>
        <w:t>Mathematics is a scientific system to study quantitative relation, space form and the deduction system, etc. It is a subject with rigor, logicality, abstract, accuracy, creativity and imagination. Mathematics plays an important role in science research, technology, engineering, economics, finance and management.</w:t>
      </w:r>
    </w:p>
    <w:p w:rsidR="00920720" w:rsidRPr="003C2F56" w:rsidRDefault="00920720" w:rsidP="00276FFC">
      <w:pPr>
        <w:pStyle w:val="a3"/>
        <w:ind w:firstLine="480"/>
        <w:rPr>
          <w:bCs/>
          <w:color w:val="000000"/>
          <w:sz w:val="24"/>
          <w:szCs w:val="24"/>
        </w:rPr>
      </w:pPr>
      <w:r w:rsidRPr="003C2F56">
        <w:rPr>
          <w:bCs/>
          <w:color w:val="000000"/>
          <w:sz w:val="24"/>
          <w:szCs w:val="24"/>
        </w:rPr>
        <w:t>We own primary discipline doctoral and master programs in Mathematics including five secondary discipline programs "Pure Mathematics", "Numerical Mathematics", "Applied Mathematics", "Probability and Statistics", "Operations Research and Control Theory".</w:t>
      </w:r>
    </w:p>
    <w:p w:rsidR="00920720" w:rsidRPr="003C2F56" w:rsidRDefault="00920720" w:rsidP="001E2A5B">
      <w:pPr>
        <w:spacing w:beforeLines="50" w:before="156"/>
        <w:rPr>
          <w:b/>
          <w:color w:val="000000"/>
          <w:sz w:val="24"/>
          <w:szCs w:val="20"/>
        </w:rPr>
      </w:pPr>
      <w:r w:rsidRPr="003C2F56">
        <w:rPr>
          <w:b/>
          <w:color w:val="000000"/>
          <w:sz w:val="24"/>
          <w:szCs w:val="20"/>
        </w:rPr>
        <w:t>2. Research Direction</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Partial Differential Equations</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Image Processing</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Optimization</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Geometrical Analysis</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Stochastic Analysis and Statistics</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Dynamical System</w:t>
      </w:r>
    </w:p>
    <w:p w:rsidR="00920720" w:rsidRPr="003C2F56" w:rsidRDefault="00920720" w:rsidP="00D10F74">
      <w:pPr>
        <w:pStyle w:val="a3"/>
        <w:numPr>
          <w:ilvl w:val="0"/>
          <w:numId w:val="5"/>
        </w:numPr>
        <w:ind w:left="0" w:firstLineChars="0" w:firstLine="426"/>
        <w:rPr>
          <w:bCs/>
          <w:color w:val="000000"/>
          <w:sz w:val="24"/>
          <w:szCs w:val="24"/>
        </w:rPr>
      </w:pPr>
      <w:r w:rsidRPr="003C2F56">
        <w:rPr>
          <w:bCs/>
          <w:color w:val="000000"/>
          <w:sz w:val="24"/>
          <w:szCs w:val="24"/>
        </w:rPr>
        <w:t>Control Theory for Uncertain Systems</w:t>
      </w:r>
    </w:p>
    <w:p w:rsidR="00920720" w:rsidRPr="003C2F56" w:rsidRDefault="00920720" w:rsidP="001E2A5B">
      <w:pPr>
        <w:spacing w:beforeLines="50" w:before="156"/>
        <w:rPr>
          <w:b/>
          <w:color w:val="000000"/>
          <w:sz w:val="24"/>
          <w:szCs w:val="20"/>
        </w:rPr>
      </w:pPr>
      <w:r w:rsidRPr="003C2F56">
        <w:rPr>
          <w:b/>
          <w:color w:val="000000"/>
          <w:sz w:val="24"/>
          <w:szCs w:val="20"/>
        </w:rPr>
        <w:t>3. Duration of studies</w:t>
      </w:r>
    </w:p>
    <w:p w:rsidR="00920720" w:rsidRPr="003C2F56" w:rsidRDefault="00920720" w:rsidP="00276FFC">
      <w:pPr>
        <w:pStyle w:val="a3"/>
        <w:ind w:firstLine="480"/>
        <w:rPr>
          <w:bCs/>
          <w:color w:val="000000"/>
          <w:sz w:val="24"/>
          <w:szCs w:val="24"/>
        </w:rPr>
      </w:pPr>
      <w:r w:rsidRPr="003C2F56">
        <w:rPr>
          <w:bCs/>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szCs w:val="20"/>
        </w:rPr>
      </w:pPr>
      <w:r w:rsidRPr="003C2F56">
        <w:rPr>
          <w:b/>
          <w:color w:val="000000"/>
          <w:sz w:val="24"/>
          <w:szCs w:val="20"/>
        </w:rPr>
        <w:t>4. Credits requirements</w:t>
      </w:r>
    </w:p>
    <w:p w:rsidR="00920720" w:rsidRPr="003C2F56" w:rsidRDefault="00920720" w:rsidP="00276FFC">
      <w:pPr>
        <w:pStyle w:val="a3"/>
        <w:ind w:firstLine="480"/>
        <w:rPr>
          <w:bCs/>
          <w:color w:val="000000"/>
          <w:sz w:val="24"/>
          <w:szCs w:val="24"/>
        </w:rPr>
      </w:pPr>
      <w:r w:rsidRPr="003C2F56">
        <w:rPr>
          <w:bCs/>
          <w:color w:val="000000"/>
          <w:sz w:val="24"/>
          <w:szCs w:val="24"/>
        </w:rPr>
        <w:t>Students are required to complete at least 18 degreecredits from courses in Section 5 with a minimum of 16 coursework credits and 2 obligatory courses.</w:t>
      </w:r>
    </w:p>
    <w:p w:rsidR="00920720" w:rsidRPr="003C2F56" w:rsidRDefault="00920720" w:rsidP="001E2A5B">
      <w:pPr>
        <w:spacing w:beforeLines="50" w:before="156"/>
        <w:rPr>
          <w:b/>
          <w:color w:val="000000"/>
          <w:sz w:val="24"/>
          <w:szCs w:val="20"/>
        </w:rPr>
      </w:pPr>
      <w:r w:rsidRPr="003C2F56">
        <w:rPr>
          <w:b/>
          <w:color w:val="000000"/>
          <w:sz w:val="24"/>
          <w:szCs w:val="20"/>
        </w:rPr>
        <w:t>5. Curriculum</w:t>
      </w:r>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4751"/>
        <w:gridCol w:w="1134"/>
        <w:gridCol w:w="1062"/>
      </w:tblGrid>
      <w:tr w:rsidR="00920720" w:rsidRPr="003C2F56">
        <w:trPr>
          <w:tblCellSpacing w:w="20" w:type="dxa"/>
          <w:jc w:val="center"/>
        </w:trPr>
        <w:tc>
          <w:tcPr>
            <w:tcW w:w="1285"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1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1002"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L371A002</w:t>
            </w:r>
          </w:p>
        </w:tc>
        <w:tc>
          <w:tcPr>
            <w:tcW w:w="4711"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rFonts w:eastAsia="仿宋_GB2312"/>
                <w:color w:val="000000"/>
                <w:kern w:val="0"/>
                <w:szCs w:val="21"/>
              </w:rPr>
            </w:pPr>
            <w:r w:rsidRPr="003C2F56">
              <w:rPr>
                <w:color w:val="00000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kern w:val="0"/>
                <w:szCs w:val="21"/>
              </w:rPr>
              <w:t>L371A003</w:t>
            </w:r>
          </w:p>
        </w:tc>
        <w:tc>
          <w:tcPr>
            <w:tcW w:w="4711" w:type="dxa"/>
          </w:tcPr>
          <w:p w:rsidR="00920720" w:rsidRPr="003C2F56" w:rsidRDefault="00920720">
            <w:pPr>
              <w:rPr>
                <w:color w:val="000000"/>
                <w:kern w:val="0"/>
                <w:szCs w:val="21"/>
              </w:rPr>
            </w:pPr>
            <w:r w:rsidRPr="003C2F56">
              <w:rPr>
                <w:color w:val="000000"/>
                <w:kern w:val="0"/>
                <w:szCs w:val="21"/>
              </w:rPr>
              <w:t>Introduction to Chinese Classics</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1002"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L113B014</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kern w:val="0"/>
                <w:szCs w:val="21"/>
              </w:rPr>
              <w:t>parse and Low-rank Approximation Modeling</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1002" w:type="dxa"/>
            <w:vAlign w:val="center"/>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L113B009</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Geometric Analysis on Manifolds</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1002" w:type="dxa"/>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L113B012</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Stochastic Analysis</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L113B013</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 xml:space="preserve">Theory and Algorithm on Development of Optimization </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L113B011</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Stability Theory of Dynamical Systems</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szCs w:val="21"/>
              </w:rPr>
              <w:t>3</w:t>
            </w:r>
          </w:p>
        </w:tc>
      </w:tr>
      <w:tr w:rsidR="00920720" w:rsidRPr="003C2F56">
        <w:trPr>
          <w:tblCellSpacing w:w="20" w:type="dxa"/>
          <w:jc w:val="center"/>
        </w:trPr>
        <w:tc>
          <w:tcPr>
            <w:tcW w:w="717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100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L113C014</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Development of Analysis and Geometry</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Spring</w:t>
            </w:r>
          </w:p>
        </w:tc>
        <w:tc>
          <w:tcPr>
            <w:tcW w:w="100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L113C015</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 xml:space="preserve">Development of Numerical Analysis and </w:t>
            </w:r>
            <w:r w:rsidRPr="003C2F56">
              <w:rPr>
                <w:color w:val="000000"/>
                <w:szCs w:val="21"/>
              </w:rPr>
              <w:lastRenderedPageBreak/>
              <w:t>Optimization</w:t>
            </w:r>
          </w:p>
        </w:tc>
        <w:tc>
          <w:tcPr>
            <w:tcW w:w="1094" w:type="dxa"/>
          </w:tcPr>
          <w:p w:rsidR="00920720" w:rsidRPr="003C2F56" w:rsidRDefault="00920720">
            <w:pPr>
              <w:jc w:val="center"/>
              <w:rPr>
                <w:bCs/>
                <w:color w:val="000000"/>
                <w:kern w:val="0"/>
                <w:szCs w:val="21"/>
              </w:rPr>
            </w:pPr>
            <w:r w:rsidRPr="003C2F56">
              <w:rPr>
                <w:bCs/>
                <w:color w:val="000000"/>
                <w:kern w:val="0"/>
                <w:szCs w:val="21"/>
              </w:rPr>
              <w:lastRenderedPageBreak/>
              <w:t>Spring</w:t>
            </w:r>
          </w:p>
        </w:tc>
        <w:tc>
          <w:tcPr>
            <w:tcW w:w="100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L113C016</w:t>
            </w:r>
          </w:p>
        </w:tc>
        <w:tc>
          <w:tcPr>
            <w:tcW w:w="4711" w:type="dxa"/>
            <w:vAlign w:val="center"/>
          </w:tcPr>
          <w:p w:rsidR="00920720" w:rsidRPr="003C2F56" w:rsidRDefault="00920720">
            <w:pPr>
              <w:widowControl/>
              <w:snapToGrid w:val="0"/>
              <w:spacing w:line="240" w:lineRule="atLeast"/>
              <w:jc w:val="left"/>
              <w:rPr>
                <w:bCs/>
                <w:color w:val="000000"/>
                <w:kern w:val="0"/>
                <w:szCs w:val="21"/>
              </w:rPr>
            </w:pPr>
            <w:r w:rsidRPr="003C2F56">
              <w:rPr>
                <w:color w:val="000000"/>
                <w:szCs w:val="21"/>
              </w:rPr>
              <w:t>Development of Stochastic and Financial Mathematics</w:t>
            </w:r>
          </w:p>
        </w:tc>
        <w:tc>
          <w:tcPr>
            <w:tcW w:w="1094" w:type="dxa"/>
          </w:tcPr>
          <w:p w:rsidR="00920720" w:rsidRPr="003C2F56" w:rsidRDefault="00920720">
            <w:pPr>
              <w:jc w:val="center"/>
              <w:rPr>
                <w:bCs/>
                <w:color w:val="000000"/>
                <w:kern w:val="0"/>
                <w:szCs w:val="21"/>
              </w:rPr>
            </w:pPr>
            <w:r w:rsidRPr="003C2F56">
              <w:rPr>
                <w:bCs/>
                <w:color w:val="000000"/>
                <w:kern w:val="0"/>
                <w:szCs w:val="21"/>
              </w:rPr>
              <w:t>Spring</w:t>
            </w:r>
          </w:p>
        </w:tc>
        <w:tc>
          <w:tcPr>
            <w:tcW w:w="100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L113C020</w:t>
            </w:r>
          </w:p>
        </w:tc>
        <w:tc>
          <w:tcPr>
            <w:tcW w:w="4711" w:type="dxa"/>
            <w:vAlign w:val="center"/>
          </w:tcPr>
          <w:p w:rsidR="00920720" w:rsidRPr="003C2F56" w:rsidRDefault="00920720">
            <w:pPr>
              <w:widowControl/>
              <w:snapToGrid w:val="0"/>
              <w:spacing w:line="240" w:lineRule="atLeast"/>
              <w:jc w:val="left"/>
              <w:rPr>
                <w:color w:val="000000"/>
                <w:szCs w:val="21"/>
              </w:rPr>
            </w:pPr>
            <w:r w:rsidRPr="003C2F56">
              <w:rPr>
                <w:color w:val="000000"/>
                <w:szCs w:val="21"/>
              </w:rPr>
              <w:t>Development on Mathematical Theory in Control and Inverse Problem in Mathematics</w:t>
            </w:r>
          </w:p>
        </w:tc>
        <w:tc>
          <w:tcPr>
            <w:tcW w:w="1094" w:type="dxa"/>
          </w:tcPr>
          <w:p w:rsidR="00920720" w:rsidRPr="003C2F56" w:rsidRDefault="00920720">
            <w:pPr>
              <w:jc w:val="center"/>
              <w:rPr>
                <w:bCs/>
                <w:color w:val="000000"/>
                <w:kern w:val="0"/>
                <w:szCs w:val="21"/>
              </w:rPr>
            </w:pPr>
            <w:r w:rsidRPr="003C2F56">
              <w:rPr>
                <w:bCs/>
                <w:color w:val="000000"/>
                <w:kern w:val="0"/>
                <w:szCs w:val="21"/>
              </w:rPr>
              <w:t>Spring</w:t>
            </w:r>
          </w:p>
        </w:tc>
        <w:tc>
          <w:tcPr>
            <w:tcW w:w="1002" w:type="dxa"/>
            <w:vAlign w:val="center"/>
          </w:tcPr>
          <w:p w:rsidR="00920720" w:rsidRPr="003C2F56" w:rsidRDefault="00920720">
            <w:pPr>
              <w:widowControl/>
              <w:snapToGrid w:val="0"/>
              <w:spacing w:line="240" w:lineRule="atLeast"/>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8212" w:type="dxa"/>
            <w:gridSpan w:val="4"/>
          </w:tcPr>
          <w:p w:rsidR="00920720" w:rsidRPr="003C2F56" w:rsidRDefault="00920720">
            <w:pPr>
              <w:widowControl/>
              <w:rPr>
                <w:color w:val="00000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L0000003</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L0000004</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17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szCs w:val="20"/>
        </w:rPr>
      </w:pPr>
      <w:r w:rsidRPr="003C2F56">
        <w:rPr>
          <w:b/>
          <w:color w:val="000000"/>
          <w:sz w:val="24"/>
          <w:szCs w:val="20"/>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anddefense should be completed in no later than the second academic year of the program.</w:t>
      </w:r>
    </w:p>
    <w:p w:rsidR="00920720" w:rsidRPr="003C2F56" w:rsidRDefault="00920720" w:rsidP="001E2A5B">
      <w:pPr>
        <w:spacing w:beforeLines="50" w:before="156"/>
        <w:rPr>
          <w:b/>
          <w:color w:val="000000"/>
          <w:sz w:val="24"/>
          <w:szCs w:val="20"/>
        </w:rPr>
      </w:pPr>
      <w:r w:rsidRPr="003C2F56">
        <w:rPr>
          <w:b/>
          <w:color w:val="000000"/>
          <w:sz w:val="24"/>
          <w:szCs w:val="20"/>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szCs w:val="20"/>
        </w:rPr>
      </w:pPr>
      <w:r w:rsidRPr="003C2F56">
        <w:rPr>
          <w:b/>
          <w:color w:val="000000"/>
          <w:sz w:val="24"/>
          <w:szCs w:val="20"/>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effortwith others, or a follow-up of previous work, the student should clearly specify his/her contribution to the thesis.</w:t>
      </w:r>
    </w:p>
    <w:p w:rsidR="00920720" w:rsidRPr="003C2F56" w:rsidRDefault="00920720" w:rsidP="00EA3B03">
      <w:pPr>
        <w:rPr>
          <w:color w:val="000000"/>
        </w:rPr>
      </w:pPr>
    </w:p>
    <w:p w:rsidR="00920720" w:rsidRPr="003C2F56" w:rsidRDefault="00920720">
      <w:pPr>
        <w:rPr>
          <w:color w:val="000000"/>
        </w:rPr>
      </w:pPr>
    </w:p>
    <w:p w:rsidR="00920720" w:rsidRPr="003C2F56" w:rsidRDefault="00920720">
      <w:pPr>
        <w:pStyle w:val="1"/>
        <w:spacing w:before="0" w:after="120" w:line="240" w:lineRule="auto"/>
        <w:rPr>
          <w:color w:val="000000"/>
          <w:sz w:val="28"/>
          <w:szCs w:val="28"/>
        </w:rPr>
      </w:pPr>
      <w:bookmarkStart w:id="54" w:name="_Toc397708183"/>
      <w:bookmarkStart w:id="55" w:name="_Toc395172092"/>
      <w:r w:rsidRPr="003C2F56">
        <w:rPr>
          <w:color w:val="000000"/>
          <w:sz w:val="28"/>
          <w:szCs w:val="28"/>
        </w:rPr>
        <w:br w:type="page"/>
      </w:r>
      <w:bookmarkStart w:id="56" w:name="_Toc518051528"/>
      <w:r w:rsidRPr="003C2F56">
        <w:rPr>
          <w:color w:val="000000"/>
          <w:sz w:val="28"/>
          <w:szCs w:val="28"/>
        </w:rPr>
        <w:lastRenderedPageBreak/>
        <w:t>Doctoral Program in Materials Science and Engineering</w:t>
      </w:r>
      <w:bookmarkEnd w:id="54"/>
      <w:bookmarkEnd w:id="55"/>
      <w:bookmarkEnd w:id="56"/>
    </w:p>
    <w:p w:rsidR="00920720" w:rsidRPr="003C2F56" w:rsidRDefault="00920720" w:rsidP="001E2A5B">
      <w:pPr>
        <w:spacing w:beforeLines="50" w:before="156"/>
        <w:rPr>
          <w:rFonts w:eastAsia="仿宋_GB2312"/>
          <w:b/>
          <w:color w:val="000000"/>
          <w:kern w:val="0"/>
          <w:sz w:val="24"/>
        </w:rPr>
      </w:pPr>
      <w:bookmarkStart w:id="57" w:name="_Toc393631874"/>
      <w:bookmarkStart w:id="58" w:name="_Toc393631876"/>
      <w:r w:rsidRPr="003C2F56">
        <w:rPr>
          <w:b/>
          <w:color w:val="000000"/>
          <w:sz w:val="24"/>
        </w:rPr>
        <w:t>1. Introduction</w:t>
      </w:r>
      <w:bookmarkEnd w:id="57"/>
      <w:r w:rsidRPr="003C2F56">
        <w:rPr>
          <w:b/>
          <w:color w:val="000000"/>
          <w:sz w:val="24"/>
        </w:rPr>
        <w:t xml:space="preserve"> </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Materials Science is a subject field researching on the relationship among the formation, structure, processing, property and performance of materials. It is committed to the </w:t>
      </w:r>
      <w:hyperlink r:id="rId14" w:history="1">
        <w:r w:rsidRPr="003C2F56">
          <w:rPr>
            <w:rFonts w:eastAsia="仿宋_GB2312"/>
            <w:color w:val="000000"/>
            <w:kern w:val="0"/>
            <w:sz w:val="24"/>
          </w:rPr>
          <w:t>performance</w:t>
        </w:r>
      </w:hyperlink>
      <w:r w:rsidRPr="003C2F56">
        <w:rPr>
          <w:rFonts w:eastAsia="仿宋_GB2312"/>
          <w:color w:val="000000"/>
          <w:kern w:val="0"/>
          <w:sz w:val="24"/>
        </w:rPr>
        <w:t xml:space="preserve"> </w:t>
      </w:r>
      <w:hyperlink r:id="rId15" w:history="1">
        <w:r w:rsidRPr="003C2F56">
          <w:rPr>
            <w:rFonts w:eastAsia="仿宋_GB2312"/>
            <w:color w:val="000000"/>
            <w:kern w:val="0"/>
            <w:sz w:val="24"/>
          </w:rPr>
          <w:t>optimization</w:t>
        </w:r>
      </w:hyperlink>
      <w:r w:rsidRPr="003C2F56">
        <w:rPr>
          <w:rFonts w:eastAsia="仿宋_GB2312"/>
          <w:color w:val="000000"/>
          <w:kern w:val="0"/>
          <w:sz w:val="24"/>
        </w:rPr>
        <w:t>, processing optimization, and development &amp; application of materials.</w:t>
      </w:r>
    </w:p>
    <w:p w:rsidR="00920720" w:rsidRPr="003C2F56" w:rsidRDefault="00920720" w:rsidP="001E2A5B">
      <w:pPr>
        <w:spacing w:beforeLines="50" w:before="156"/>
        <w:rPr>
          <w:b/>
          <w:color w:val="000000"/>
          <w:sz w:val="24"/>
        </w:rPr>
      </w:pPr>
      <w:bookmarkStart w:id="59" w:name="_Toc393631875"/>
      <w:r w:rsidRPr="003C2F56">
        <w:rPr>
          <w:b/>
          <w:color w:val="000000"/>
          <w:sz w:val="24"/>
        </w:rPr>
        <w:t>2. Research Directions</w:t>
      </w:r>
      <w:bookmarkEnd w:id="59"/>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(1) New metal and advanced composite materials </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(2) Nano-materials and technology</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(3) Advanced functional </w:t>
      </w:r>
      <w:hyperlink r:id="rId16" w:history="1">
        <w:r w:rsidRPr="003C2F56">
          <w:rPr>
            <w:rFonts w:eastAsia="仿宋_GB2312"/>
            <w:color w:val="000000"/>
            <w:kern w:val="0"/>
            <w:sz w:val="24"/>
          </w:rPr>
          <w:t>materials</w:t>
        </w:r>
      </w:hyperlink>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(4) New energy materials</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(5) Biomaterials</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(6) </w:t>
      </w:r>
      <w:r w:rsidRPr="003C2F56">
        <w:rPr>
          <w:bCs/>
          <w:color w:val="000000"/>
          <w:kern w:val="0"/>
          <w:sz w:val="24"/>
        </w:rPr>
        <w:t xml:space="preserve">Inorganic Non-metallic Materials </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(7) Surface engineering</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(8) Advanced materials processing technology</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(9) </w:t>
      </w:r>
      <w:r w:rsidRPr="003C2F56">
        <w:rPr>
          <w:rFonts w:eastAsia="仿宋_GB2312"/>
          <w:color w:val="000000"/>
          <w:sz w:val="24"/>
        </w:rPr>
        <w:t>Bonding engineering</w:t>
      </w:r>
    </w:p>
    <w:p w:rsidR="00920720" w:rsidRPr="003C2F56" w:rsidRDefault="00920720" w:rsidP="001E2A5B">
      <w:pPr>
        <w:spacing w:beforeLines="50" w:before="156"/>
        <w:rPr>
          <w:b/>
          <w:color w:val="000000"/>
          <w:sz w:val="24"/>
        </w:rPr>
      </w:pPr>
      <w:r w:rsidRPr="003C2F56">
        <w:rPr>
          <w:b/>
          <w:color w:val="000000"/>
          <w:sz w:val="24"/>
        </w:rPr>
        <w:t>3. Duration of studies</w:t>
      </w:r>
      <w:bookmarkEnd w:id="58"/>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bookmarkStart w:id="60" w:name="_Toc393631877"/>
      <w:r w:rsidRPr="003C2F56">
        <w:rPr>
          <w:b/>
          <w:color w:val="000000"/>
          <w:sz w:val="24"/>
        </w:rPr>
        <w:t>4. Credits requirements</w:t>
      </w:r>
      <w:bookmarkEnd w:id="60"/>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bookmarkStart w:id="61" w:name="_Toc393631878"/>
      <w:r w:rsidRPr="003C2F56">
        <w:rPr>
          <w:b/>
          <w:color w:val="000000"/>
          <w:sz w:val="24"/>
        </w:rPr>
        <w:t xml:space="preserve">5. </w:t>
      </w:r>
      <w:hyperlink r:id="rId17" w:history="1">
        <w:r w:rsidRPr="003C2F56">
          <w:rPr>
            <w:b/>
            <w:color w:val="000000"/>
            <w:sz w:val="24"/>
          </w:rPr>
          <w:t>Curriculum</w:t>
        </w:r>
      </w:hyperlink>
      <w:r w:rsidRPr="003C2F56">
        <w:rPr>
          <w:b/>
          <w:color w:val="000000"/>
          <w:sz w:val="24"/>
        </w:rPr>
        <w:t> </w:t>
      </w:r>
      <w:hyperlink r:id="rId18" w:history="1">
        <w:r w:rsidRPr="003C2F56">
          <w:rPr>
            <w:b/>
            <w:color w:val="000000"/>
            <w:sz w:val="24"/>
          </w:rPr>
          <w:t>Provision</w:t>
        </w:r>
        <w:bookmarkEnd w:id="61"/>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4704"/>
        <w:gridCol w:w="1269"/>
        <w:gridCol w:w="974"/>
      </w:tblGrid>
      <w:tr w:rsidR="00920720" w:rsidRPr="003C2F56">
        <w:trPr>
          <w:tblCellSpacing w:w="20" w:type="dxa"/>
          <w:jc w:val="center"/>
        </w:trPr>
        <w:tc>
          <w:tcPr>
            <w:tcW w:w="1357"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664"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229"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914"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33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14" w:type="dxa"/>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357" w:type="dxa"/>
          </w:tcPr>
          <w:p w:rsidR="00920720" w:rsidRPr="003C2F56" w:rsidRDefault="00920720">
            <w:pPr>
              <w:rPr>
                <w:rFonts w:eastAsia="仿宋_GB2312"/>
                <w:b/>
                <w:color w:val="000000"/>
                <w:kern w:val="0"/>
                <w:szCs w:val="21"/>
              </w:rPr>
            </w:pPr>
            <w:r w:rsidRPr="003C2F56">
              <w:rPr>
                <w:color w:val="000000"/>
                <w:szCs w:val="21"/>
              </w:rPr>
              <w:t>L371A002</w:t>
            </w:r>
          </w:p>
        </w:tc>
        <w:tc>
          <w:tcPr>
            <w:tcW w:w="4664" w:type="dxa"/>
          </w:tcPr>
          <w:p w:rsidR="00920720" w:rsidRPr="003C2F56" w:rsidRDefault="00920720">
            <w:pPr>
              <w:rPr>
                <w:rFonts w:eastAsia="仿宋_GB2312"/>
                <w:color w:val="000000"/>
                <w:kern w:val="0"/>
                <w:szCs w:val="21"/>
              </w:rPr>
            </w:pPr>
            <w:r w:rsidRPr="003C2F56">
              <w:rPr>
                <w:color w:val="000000"/>
                <w:kern w:val="0"/>
                <w:szCs w:val="21"/>
              </w:rPr>
              <w:t>Chinese</w:t>
            </w:r>
          </w:p>
        </w:tc>
        <w:tc>
          <w:tcPr>
            <w:tcW w:w="1229" w:type="dxa"/>
            <w:vAlign w:val="bottom"/>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jc w:val="center"/>
              <w:rPr>
                <w:rFonts w:eastAsia="仿宋_GB2312"/>
                <w:color w:val="000000"/>
                <w:kern w:val="0"/>
                <w:szCs w:val="21"/>
              </w:rPr>
            </w:pPr>
            <w:r w:rsidRPr="003C2F56">
              <w:rPr>
                <w:bCs/>
                <w:color w:val="000000"/>
                <w:kern w:val="0"/>
                <w:szCs w:val="21"/>
              </w:rPr>
              <w:t>2</w:t>
            </w:r>
          </w:p>
        </w:tc>
      </w:tr>
      <w:tr w:rsidR="00920720" w:rsidRPr="003C2F56">
        <w:trPr>
          <w:tblCellSpacing w:w="20" w:type="dxa"/>
          <w:jc w:val="center"/>
        </w:trPr>
        <w:tc>
          <w:tcPr>
            <w:tcW w:w="1357" w:type="dxa"/>
          </w:tcPr>
          <w:p w:rsidR="00920720" w:rsidRPr="003C2F56" w:rsidRDefault="00920720">
            <w:pPr>
              <w:rPr>
                <w:color w:val="000000"/>
                <w:szCs w:val="21"/>
              </w:rPr>
            </w:pPr>
            <w:r w:rsidRPr="003C2F56">
              <w:rPr>
                <w:color w:val="000000"/>
                <w:kern w:val="0"/>
                <w:szCs w:val="21"/>
              </w:rPr>
              <w:t>L371A003</w:t>
            </w:r>
          </w:p>
        </w:tc>
        <w:tc>
          <w:tcPr>
            <w:tcW w:w="4664" w:type="dxa"/>
          </w:tcPr>
          <w:p w:rsidR="00920720" w:rsidRPr="003C2F56" w:rsidRDefault="00920720">
            <w:pPr>
              <w:rPr>
                <w:color w:val="000000"/>
                <w:kern w:val="0"/>
                <w:szCs w:val="21"/>
              </w:rPr>
            </w:pPr>
            <w:r w:rsidRPr="003C2F56">
              <w:rPr>
                <w:color w:val="000000"/>
                <w:kern w:val="0"/>
                <w:szCs w:val="21"/>
              </w:rPr>
              <w:t>Introduction to Chinese Classics</w:t>
            </w:r>
          </w:p>
        </w:tc>
        <w:tc>
          <w:tcPr>
            <w:tcW w:w="1229" w:type="dxa"/>
            <w:vAlign w:val="bottom"/>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jc w:val="center"/>
              <w:rPr>
                <w:bCs/>
                <w:color w:val="000000"/>
                <w:kern w:val="0"/>
                <w:szCs w:val="21"/>
              </w:rPr>
            </w:pPr>
            <w:r w:rsidRPr="003C2F56">
              <w:rPr>
                <w:color w:val="000000"/>
                <w:kern w:val="0"/>
                <w:szCs w:val="21"/>
              </w:rPr>
              <w:t>2</w:t>
            </w:r>
          </w:p>
        </w:tc>
      </w:tr>
      <w:tr w:rsidR="00920720" w:rsidRPr="003C2F56">
        <w:trPr>
          <w:tblCellSpacing w:w="20" w:type="dxa"/>
          <w:jc w:val="center"/>
        </w:trPr>
        <w:tc>
          <w:tcPr>
            <w:tcW w:w="733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914"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L113A015</w:t>
            </w:r>
          </w:p>
        </w:tc>
        <w:tc>
          <w:tcPr>
            <w:tcW w:w="4664" w:type="dxa"/>
            <w:vAlign w:val="center"/>
          </w:tcPr>
          <w:p w:rsidR="00920720" w:rsidRPr="003C2F56" w:rsidRDefault="00920720">
            <w:pPr>
              <w:widowControl/>
              <w:snapToGrid w:val="0"/>
              <w:jc w:val="left"/>
              <w:rPr>
                <w:bCs/>
                <w:color w:val="000000"/>
                <w:kern w:val="0"/>
                <w:szCs w:val="21"/>
              </w:rPr>
            </w:pPr>
            <w:r w:rsidRPr="003C2F56">
              <w:rPr>
                <w:rFonts w:eastAsia="黑体"/>
                <w:color w:val="000000"/>
                <w:szCs w:val="21"/>
              </w:rPr>
              <w:t>Elastic Mechanics</w:t>
            </w:r>
          </w:p>
        </w:tc>
        <w:tc>
          <w:tcPr>
            <w:tcW w:w="1229" w:type="dxa"/>
            <w:vAlign w:val="center"/>
          </w:tcPr>
          <w:p w:rsidR="00920720" w:rsidRPr="003C2F56" w:rsidRDefault="00920720">
            <w:pPr>
              <w:jc w:val="center"/>
              <w:rPr>
                <w:color w:val="000000"/>
                <w:szCs w:val="21"/>
              </w:rPr>
            </w:pPr>
            <w:r w:rsidRPr="003C2F56">
              <w:rPr>
                <w:color w:val="000000"/>
                <w:szCs w:val="21"/>
              </w:rPr>
              <w:t>Spring</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3</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S116B007</w:t>
            </w:r>
          </w:p>
        </w:tc>
        <w:tc>
          <w:tcPr>
            <w:tcW w:w="4664" w:type="dxa"/>
            <w:vAlign w:val="center"/>
          </w:tcPr>
          <w:p w:rsidR="00920720" w:rsidRPr="003C2F56" w:rsidRDefault="00920720">
            <w:pPr>
              <w:widowControl/>
              <w:snapToGrid w:val="0"/>
              <w:jc w:val="left"/>
              <w:rPr>
                <w:b/>
                <w:bCs/>
                <w:color w:val="000000"/>
                <w:kern w:val="0"/>
                <w:szCs w:val="21"/>
              </w:rPr>
            </w:pPr>
            <w:r w:rsidRPr="003C2F56">
              <w:rPr>
                <w:color w:val="000000"/>
                <w:szCs w:val="21"/>
                <w:cs/>
              </w:rPr>
              <w:t>Quantum Mechanics and Solid State Physics</w:t>
            </w:r>
          </w:p>
        </w:tc>
        <w:tc>
          <w:tcPr>
            <w:tcW w:w="1229" w:type="dxa"/>
            <w:vAlign w:val="center"/>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3</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S116B003</w:t>
            </w:r>
          </w:p>
        </w:tc>
        <w:tc>
          <w:tcPr>
            <w:tcW w:w="4664" w:type="dxa"/>
            <w:vAlign w:val="center"/>
          </w:tcPr>
          <w:p w:rsidR="00920720" w:rsidRPr="003C2F56" w:rsidRDefault="00920720">
            <w:pPr>
              <w:widowControl/>
              <w:snapToGrid w:val="0"/>
              <w:jc w:val="left"/>
              <w:rPr>
                <w:bCs/>
                <w:color w:val="000000"/>
                <w:kern w:val="0"/>
                <w:szCs w:val="21"/>
              </w:rPr>
            </w:pPr>
            <w:r w:rsidRPr="003C2F56">
              <w:rPr>
                <w:rFonts w:eastAsia="黑体"/>
                <w:color w:val="000000"/>
                <w:szCs w:val="21"/>
              </w:rPr>
              <w:t>Phase Transformation and Kinetics in Materials</w:t>
            </w:r>
          </w:p>
        </w:tc>
        <w:tc>
          <w:tcPr>
            <w:tcW w:w="1229" w:type="dxa"/>
            <w:vAlign w:val="center"/>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3</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S116B004</w:t>
            </w:r>
          </w:p>
        </w:tc>
        <w:tc>
          <w:tcPr>
            <w:tcW w:w="4664" w:type="dxa"/>
            <w:vAlign w:val="center"/>
          </w:tcPr>
          <w:p w:rsidR="00920720" w:rsidRPr="003C2F56" w:rsidRDefault="00920720">
            <w:pPr>
              <w:widowControl/>
              <w:snapToGrid w:val="0"/>
              <w:jc w:val="left"/>
              <w:rPr>
                <w:bCs/>
                <w:color w:val="000000"/>
                <w:kern w:val="0"/>
                <w:szCs w:val="21"/>
              </w:rPr>
            </w:pPr>
            <w:r w:rsidRPr="003C2F56">
              <w:rPr>
                <w:bCs/>
                <w:color w:val="000000"/>
                <w:kern w:val="0"/>
                <w:szCs w:val="21"/>
              </w:rPr>
              <w:t>Physical Foundation for Crystal Growth</w:t>
            </w:r>
          </w:p>
        </w:tc>
        <w:tc>
          <w:tcPr>
            <w:tcW w:w="1229" w:type="dxa"/>
            <w:vAlign w:val="center"/>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3</w:t>
            </w:r>
          </w:p>
        </w:tc>
      </w:tr>
      <w:tr w:rsidR="00920720" w:rsidRPr="003C2F56">
        <w:trPr>
          <w:tblCellSpacing w:w="20" w:type="dxa"/>
          <w:jc w:val="center"/>
        </w:trPr>
        <w:tc>
          <w:tcPr>
            <w:tcW w:w="733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 xml:space="preserve">III. Major Electives </w:t>
            </w:r>
          </w:p>
        </w:tc>
        <w:tc>
          <w:tcPr>
            <w:tcW w:w="914"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S116B009</w:t>
            </w:r>
          </w:p>
        </w:tc>
        <w:tc>
          <w:tcPr>
            <w:tcW w:w="4664" w:type="dxa"/>
            <w:vAlign w:val="center"/>
          </w:tcPr>
          <w:p w:rsidR="00920720" w:rsidRPr="003C2F56" w:rsidRDefault="00920720">
            <w:pPr>
              <w:widowControl/>
              <w:snapToGrid w:val="0"/>
              <w:jc w:val="left"/>
              <w:rPr>
                <w:rFonts w:eastAsia="黑体"/>
                <w:color w:val="000000"/>
                <w:szCs w:val="21"/>
              </w:rPr>
            </w:pPr>
            <w:r w:rsidRPr="003C2F56">
              <w:rPr>
                <w:color w:val="000000"/>
                <w:szCs w:val="21"/>
              </w:rPr>
              <w:t>Advanced Characterization Techniques for Materials</w:t>
            </w:r>
          </w:p>
        </w:tc>
        <w:tc>
          <w:tcPr>
            <w:tcW w:w="1229" w:type="dxa"/>
            <w:vAlign w:val="center"/>
          </w:tcPr>
          <w:p w:rsidR="00920720" w:rsidRPr="003C2F56" w:rsidRDefault="00920720">
            <w:pPr>
              <w:jc w:val="center"/>
              <w:rPr>
                <w:color w:val="000000"/>
                <w:szCs w:val="21"/>
              </w:rPr>
            </w:pPr>
            <w:r w:rsidRPr="003C2F56">
              <w:rPr>
                <w:color w:val="000000"/>
                <w:szCs w:val="21"/>
              </w:rPr>
              <w:t>Spring</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1357" w:type="dxa"/>
            <w:vAlign w:val="center"/>
          </w:tcPr>
          <w:p w:rsidR="00920720" w:rsidRPr="003C2F56" w:rsidRDefault="00920720">
            <w:pPr>
              <w:rPr>
                <w:color w:val="000000"/>
                <w:szCs w:val="21"/>
              </w:rPr>
            </w:pPr>
            <w:r w:rsidRPr="003C2F56">
              <w:rPr>
                <w:color w:val="000000"/>
                <w:szCs w:val="21"/>
              </w:rPr>
              <w:t>S116B010</w:t>
            </w:r>
          </w:p>
        </w:tc>
        <w:tc>
          <w:tcPr>
            <w:tcW w:w="4664" w:type="dxa"/>
            <w:vAlign w:val="center"/>
          </w:tcPr>
          <w:p w:rsidR="00920720" w:rsidRPr="003C2F56" w:rsidRDefault="00920720">
            <w:pPr>
              <w:widowControl/>
              <w:snapToGrid w:val="0"/>
              <w:jc w:val="left"/>
              <w:rPr>
                <w:bCs/>
                <w:color w:val="000000"/>
                <w:kern w:val="0"/>
                <w:szCs w:val="21"/>
              </w:rPr>
            </w:pPr>
            <w:r w:rsidRPr="003C2F56">
              <w:rPr>
                <w:bCs/>
                <w:color w:val="000000"/>
                <w:kern w:val="0"/>
                <w:szCs w:val="21"/>
              </w:rPr>
              <w:t>Mechanics of Composite Material</w:t>
            </w:r>
            <w:r w:rsidRPr="003C2F56">
              <w:rPr>
                <w:color w:val="000000"/>
                <w:szCs w:val="21"/>
              </w:rPr>
              <w:t>s</w:t>
            </w:r>
          </w:p>
        </w:tc>
        <w:tc>
          <w:tcPr>
            <w:tcW w:w="1229" w:type="dxa"/>
            <w:vAlign w:val="center"/>
          </w:tcPr>
          <w:p w:rsidR="00920720" w:rsidRPr="003C2F56" w:rsidRDefault="00920720">
            <w:pPr>
              <w:jc w:val="center"/>
              <w:rPr>
                <w:color w:val="000000"/>
                <w:szCs w:val="21"/>
              </w:rPr>
            </w:pPr>
            <w:r w:rsidRPr="003C2F56">
              <w:rPr>
                <w:color w:val="000000"/>
                <w:szCs w:val="21"/>
              </w:rPr>
              <w:t>Fall</w:t>
            </w:r>
          </w:p>
        </w:tc>
        <w:tc>
          <w:tcPr>
            <w:tcW w:w="914" w:type="dxa"/>
            <w:vAlign w:val="center"/>
          </w:tcPr>
          <w:p w:rsidR="00920720" w:rsidRPr="003C2F56" w:rsidRDefault="00920720">
            <w:pPr>
              <w:widowControl/>
              <w:snapToGrid w:val="0"/>
              <w:jc w:val="center"/>
              <w:rPr>
                <w:bCs/>
                <w:color w:val="000000"/>
                <w:kern w:val="0"/>
                <w:szCs w:val="21"/>
              </w:rPr>
            </w:pPr>
            <w:r w:rsidRPr="003C2F56">
              <w:rPr>
                <w:bCs/>
                <w:color w:val="000000"/>
                <w:kern w:val="0"/>
                <w:szCs w:val="21"/>
              </w:rPr>
              <w:t>2</w:t>
            </w:r>
          </w:p>
        </w:tc>
      </w:tr>
      <w:tr w:rsidR="00920720" w:rsidRPr="003C2F56">
        <w:trPr>
          <w:tblCellSpacing w:w="20" w:type="dxa"/>
          <w:jc w:val="center"/>
        </w:trPr>
        <w:tc>
          <w:tcPr>
            <w:tcW w:w="8284" w:type="dxa"/>
            <w:gridSpan w:val="4"/>
          </w:tcPr>
          <w:p w:rsidR="00920720" w:rsidRPr="003C2F56" w:rsidRDefault="00920720">
            <w:pPr>
              <w:rPr>
                <w:rFonts w:eastAsia="仿宋_GB2312"/>
                <w:b/>
                <w:i/>
                <w:color w:val="000000"/>
                <w:kern w:val="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357" w:type="dxa"/>
          </w:tcPr>
          <w:p w:rsidR="00920720" w:rsidRPr="003C2F56" w:rsidRDefault="00920720">
            <w:pPr>
              <w:rPr>
                <w:color w:val="000000"/>
                <w:szCs w:val="21"/>
              </w:rPr>
            </w:pPr>
            <w:r w:rsidRPr="003C2F56">
              <w:rPr>
                <w:color w:val="000000"/>
                <w:szCs w:val="21"/>
              </w:rPr>
              <w:t>L0000003</w:t>
            </w:r>
          </w:p>
        </w:tc>
        <w:tc>
          <w:tcPr>
            <w:tcW w:w="4664"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229" w:type="dxa"/>
            <w:vAlign w:val="bottom"/>
          </w:tcPr>
          <w:p w:rsidR="00920720" w:rsidRPr="003C2F56" w:rsidRDefault="00920720">
            <w:pPr>
              <w:jc w:val="center"/>
              <w:rPr>
                <w:color w:val="000000"/>
                <w:szCs w:val="21"/>
              </w:rPr>
            </w:pPr>
            <w:r w:rsidRPr="003C2F56">
              <w:rPr>
                <w:color w:val="000000"/>
                <w:szCs w:val="21"/>
              </w:rPr>
              <w:t>Fall</w:t>
            </w:r>
          </w:p>
        </w:tc>
        <w:tc>
          <w:tcPr>
            <w:tcW w:w="914"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357" w:type="dxa"/>
          </w:tcPr>
          <w:p w:rsidR="00920720" w:rsidRPr="003C2F56" w:rsidRDefault="00920720">
            <w:pPr>
              <w:rPr>
                <w:color w:val="000000"/>
                <w:szCs w:val="21"/>
              </w:rPr>
            </w:pPr>
            <w:r w:rsidRPr="003C2F56">
              <w:rPr>
                <w:color w:val="000000"/>
                <w:szCs w:val="21"/>
              </w:rPr>
              <w:lastRenderedPageBreak/>
              <w:t>L0000004</w:t>
            </w:r>
          </w:p>
        </w:tc>
        <w:tc>
          <w:tcPr>
            <w:tcW w:w="4664"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229" w:type="dxa"/>
            <w:vAlign w:val="center"/>
          </w:tcPr>
          <w:p w:rsidR="00920720" w:rsidRPr="003C2F56" w:rsidRDefault="00920720">
            <w:pPr>
              <w:jc w:val="center"/>
              <w:rPr>
                <w:color w:val="000000"/>
                <w:szCs w:val="21"/>
              </w:rPr>
            </w:pPr>
            <w:r w:rsidRPr="003C2F56">
              <w:rPr>
                <w:color w:val="000000"/>
                <w:szCs w:val="21"/>
              </w:rPr>
              <w:t>Fall</w:t>
            </w:r>
          </w:p>
        </w:tc>
        <w:tc>
          <w:tcPr>
            <w:tcW w:w="914" w:type="dxa"/>
            <w:vMerge/>
          </w:tcPr>
          <w:p w:rsidR="00920720" w:rsidRPr="003C2F56" w:rsidRDefault="00920720">
            <w:pPr>
              <w:rPr>
                <w:rFonts w:eastAsia="仿宋_GB2312"/>
                <w:b/>
                <w:color w:val="000000"/>
                <w:kern w:val="0"/>
                <w:szCs w:val="21"/>
              </w:rPr>
            </w:pPr>
          </w:p>
        </w:tc>
      </w:tr>
      <w:tr w:rsidR="00920720" w:rsidRPr="003C2F56">
        <w:trPr>
          <w:tblCellSpacing w:w="20" w:type="dxa"/>
          <w:jc w:val="center"/>
        </w:trPr>
        <w:tc>
          <w:tcPr>
            <w:tcW w:w="733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914"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84" w:type="dxa"/>
            <w:gridSpan w:val="4"/>
          </w:tcPr>
          <w:p w:rsidR="00920720" w:rsidRPr="003C2F56" w:rsidRDefault="00920720">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rFonts w:eastAsia="仿宋_GB2312"/>
          <w:b/>
          <w:color w:val="000000"/>
          <w:kern w:val="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bookmarkStart w:id="62" w:name="_Toc393631880"/>
      <w:r w:rsidRPr="003C2F56">
        <w:rPr>
          <w:b/>
          <w:color w:val="000000"/>
          <w:sz w:val="24"/>
        </w:rPr>
        <w:t>7. Publication</w:t>
      </w:r>
      <w:bookmarkEnd w:id="62"/>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rFonts w:eastAsia="仿宋_GB2312"/>
          <w:b/>
          <w:color w:val="000000"/>
          <w:kern w:val="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rsidP="00A14447">
      <w:pPr>
        <w:rPr>
          <w:color w:val="000000"/>
        </w:rPr>
      </w:pPr>
    </w:p>
    <w:p w:rsidR="00920720" w:rsidRPr="003C2F56" w:rsidRDefault="00920720" w:rsidP="00A14447">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rPr>
          <w:color w:val="000000"/>
        </w:rPr>
      </w:pPr>
    </w:p>
    <w:p w:rsidR="00920720" w:rsidRPr="003C2F56" w:rsidRDefault="00920720">
      <w:pPr>
        <w:keepNext/>
        <w:keepLines/>
        <w:spacing w:after="120"/>
        <w:jc w:val="center"/>
        <w:outlineLvl w:val="0"/>
        <w:rPr>
          <w:rFonts w:ascii="Cambria" w:hAnsi="Cambria" w:cs="Cambria"/>
          <w:b/>
          <w:bCs/>
          <w:color w:val="000000"/>
          <w:kern w:val="44"/>
          <w:sz w:val="28"/>
          <w:szCs w:val="28"/>
        </w:rPr>
      </w:pPr>
      <w:r w:rsidRPr="003C2F56">
        <w:rPr>
          <w:color w:val="000000"/>
        </w:rPr>
        <w:br w:type="page"/>
      </w:r>
      <w:bookmarkStart w:id="63" w:name="_Toc518051529"/>
      <w:bookmarkStart w:id="64" w:name="_Toc448413610"/>
      <w:bookmarkStart w:id="65" w:name="_Toc393611167"/>
      <w:r w:rsidRPr="003C2F56">
        <w:rPr>
          <w:rFonts w:ascii="Cambria" w:hAnsi="Cambria" w:cs="Cambria"/>
          <w:b/>
          <w:bCs/>
          <w:color w:val="000000"/>
          <w:kern w:val="44"/>
          <w:sz w:val="28"/>
          <w:szCs w:val="28"/>
        </w:rPr>
        <w:lastRenderedPageBreak/>
        <w:t>Doctoral Program in Power Engineering and Engineering Thermophysics</w:t>
      </w:r>
      <w:bookmarkEnd w:id="63"/>
    </w:p>
    <w:p w:rsidR="00920720" w:rsidRPr="003C2F56" w:rsidRDefault="00920720" w:rsidP="001E2A5B">
      <w:pPr>
        <w:spacing w:beforeLines="50" w:before="156"/>
        <w:rPr>
          <w:b/>
          <w:color w:val="000000"/>
          <w:sz w:val="24"/>
          <w:szCs w:val="20"/>
        </w:rPr>
      </w:pPr>
      <w:r w:rsidRPr="003C2F56">
        <w:rPr>
          <w:b/>
          <w:color w:val="000000"/>
          <w:sz w:val="24"/>
          <w:szCs w:val="20"/>
        </w:rPr>
        <w:t>1. Introduction</w:t>
      </w:r>
    </w:p>
    <w:p w:rsidR="00920720" w:rsidRPr="003C2F56" w:rsidRDefault="00920720" w:rsidP="00276FFC">
      <w:pPr>
        <w:pStyle w:val="a3"/>
        <w:ind w:firstLine="480"/>
        <w:rPr>
          <w:bCs/>
          <w:color w:val="000000"/>
          <w:sz w:val="24"/>
          <w:szCs w:val="24"/>
        </w:rPr>
      </w:pPr>
      <w:r w:rsidRPr="003C2F56">
        <w:rPr>
          <w:bCs/>
          <w:color w:val="000000"/>
          <w:sz w:val="24"/>
          <w:szCs w:val="24"/>
        </w:rPr>
        <w:t>Power Engineering and Engineering Thermophysics of Nanjing University of Science and Technology (NUST) is the first class discipline for doctoral degree, the key discipline of Jiangsu province, and also a key construction brand discipline of NUST. MIIT Key Laboratory of Thermal Control of Electronic Equipment, National Key Laboratory of Transient Physics and Nanjing Efficient Heat Transfer Engineering Technology Center are affiliated to this discipline.</w:t>
      </w:r>
    </w:p>
    <w:p w:rsidR="00920720" w:rsidRPr="003C2F56" w:rsidRDefault="00920720" w:rsidP="001E2A5B">
      <w:pPr>
        <w:spacing w:beforeLines="50" w:before="156"/>
        <w:rPr>
          <w:bCs/>
          <w:color w:val="000000"/>
          <w:sz w:val="24"/>
        </w:rPr>
      </w:pPr>
      <w:r w:rsidRPr="003C2F56">
        <w:rPr>
          <w:b/>
          <w:color w:val="000000"/>
          <w:sz w:val="24"/>
        </w:rPr>
        <w:t xml:space="preserve">2. Research Directions     </w:t>
      </w:r>
    </w:p>
    <w:p w:rsidR="00920720" w:rsidRPr="003C2F56" w:rsidRDefault="00920720" w:rsidP="00276FFC">
      <w:pPr>
        <w:pStyle w:val="a3"/>
        <w:ind w:firstLine="480"/>
        <w:rPr>
          <w:bCs/>
          <w:color w:val="000000"/>
          <w:sz w:val="24"/>
          <w:szCs w:val="24"/>
        </w:rPr>
      </w:pPr>
      <w:r w:rsidRPr="003C2F56">
        <w:rPr>
          <w:bCs/>
          <w:color w:val="000000"/>
          <w:sz w:val="24"/>
          <w:szCs w:val="24"/>
        </w:rPr>
        <w:t xml:space="preserve">(1) Heat and mass transfer and its enhancement. </w:t>
      </w:r>
    </w:p>
    <w:p w:rsidR="00920720" w:rsidRPr="003C2F56" w:rsidRDefault="00920720" w:rsidP="00276FFC">
      <w:pPr>
        <w:pStyle w:val="a3"/>
        <w:ind w:firstLine="480"/>
        <w:rPr>
          <w:bCs/>
          <w:color w:val="000000"/>
          <w:sz w:val="24"/>
          <w:szCs w:val="24"/>
        </w:rPr>
      </w:pPr>
      <w:r w:rsidRPr="003C2F56">
        <w:rPr>
          <w:bCs/>
          <w:color w:val="000000"/>
          <w:sz w:val="24"/>
          <w:szCs w:val="24"/>
        </w:rPr>
        <w:t>a. Understanding and characterizing micro/nano-scale heat and mass transfer.</w:t>
      </w:r>
    </w:p>
    <w:p w:rsidR="00920720" w:rsidRPr="003C2F56" w:rsidRDefault="00920720" w:rsidP="00276FFC">
      <w:pPr>
        <w:pStyle w:val="a3"/>
        <w:ind w:firstLine="480"/>
        <w:rPr>
          <w:bCs/>
          <w:color w:val="000000"/>
          <w:sz w:val="24"/>
          <w:szCs w:val="24"/>
        </w:rPr>
      </w:pPr>
      <w:r w:rsidRPr="003C2F56">
        <w:rPr>
          <w:bCs/>
          <w:color w:val="000000"/>
          <w:sz w:val="24"/>
          <w:szCs w:val="24"/>
        </w:rPr>
        <w:t>b. Theory and technology for thermal management of electronic devices.</w:t>
      </w:r>
    </w:p>
    <w:p w:rsidR="00920720" w:rsidRPr="003C2F56" w:rsidRDefault="00920720" w:rsidP="00276FFC">
      <w:pPr>
        <w:pStyle w:val="a3"/>
        <w:ind w:firstLine="480"/>
        <w:rPr>
          <w:bCs/>
          <w:color w:val="000000"/>
          <w:sz w:val="24"/>
          <w:szCs w:val="24"/>
        </w:rPr>
      </w:pPr>
      <w:r w:rsidRPr="003C2F56">
        <w:rPr>
          <w:bCs/>
          <w:color w:val="000000"/>
          <w:sz w:val="24"/>
          <w:szCs w:val="24"/>
        </w:rPr>
        <w:t xml:space="preserve">c. Understanding and tuning heat and mass transfer for extreme conditions. </w:t>
      </w:r>
    </w:p>
    <w:p w:rsidR="00920720" w:rsidRPr="003C2F56" w:rsidRDefault="00920720" w:rsidP="00276FFC">
      <w:pPr>
        <w:pStyle w:val="a3"/>
        <w:ind w:firstLine="480"/>
        <w:rPr>
          <w:bCs/>
          <w:color w:val="000000"/>
          <w:sz w:val="24"/>
          <w:szCs w:val="24"/>
        </w:rPr>
      </w:pPr>
      <w:r w:rsidRPr="003C2F56">
        <w:rPr>
          <w:bCs/>
          <w:color w:val="000000"/>
          <w:sz w:val="24"/>
          <w:szCs w:val="24"/>
        </w:rPr>
        <w:t xml:space="preserve">d. Phase change heat transfer and its enhancement. </w:t>
      </w:r>
    </w:p>
    <w:p w:rsidR="00920720" w:rsidRPr="003C2F56" w:rsidRDefault="00920720" w:rsidP="00276FFC">
      <w:pPr>
        <w:pStyle w:val="a3"/>
        <w:ind w:firstLine="480"/>
        <w:rPr>
          <w:bCs/>
          <w:color w:val="000000"/>
          <w:sz w:val="24"/>
          <w:szCs w:val="24"/>
        </w:rPr>
      </w:pPr>
      <w:r w:rsidRPr="003C2F56">
        <w:rPr>
          <w:bCs/>
          <w:color w:val="000000"/>
          <w:sz w:val="24"/>
          <w:szCs w:val="24"/>
        </w:rPr>
        <w:t>(2) Target infrared radiation and radiative heat transfer.</w:t>
      </w:r>
    </w:p>
    <w:p w:rsidR="00920720" w:rsidRPr="003C2F56" w:rsidRDefault="00920720" w:rsidP="00276FFC">
      <w:pPr>
        <w:pStyle w:val="a3"/>
        <w:ind w:firstLine="480"/>
        <w:rPr>
          <w:bCs/>
          <w:color w:val="000000"/>
          <w:sz w:val="24"/>
          <w:szCs w:val="24"/>
        </w:rPr>
      </w:pPr>
      <w:r w:rsidRPr="003C2F56">
        <w:rPr>
          <w:bCs/>
          <w:color w:val="000000"/>
          <w:sz w:val="24"/>
          <w:szCs w:val="24"/>
        </w:rPr>
        <w:t xml:space="preserve">a. Theory and technology for near/far-field thermal radiation. </w:t>
      </w:r>
    </w:p>
    <w:p w:rsidR="00920720" w:rsidRPr="003C2F56" w:rsidRDefault="00920720" w:rsidP="00276FFC">
      <w:pPr>
        <w:pStyle w:val="a3"/>
        <w:ind w:firstLine="480"/>
        <w:rPr>
          <w:bCs/>
          <w:color w:val="000000"/>
          <w:sz w:val="24"/>
          <w:szCs w:val="24"/>
        </w:rPr>
      </w:pPr>
      <w:r w:rsidRPr="003C2F56">
        <w:rPr>
          <w:bCs/>
          <w:color w:val="000000"/>
          <w:sz w:val="24"/>
          <w:szCs w:val="24"/>
        </w:rPr>
        <w:t>b. Target infrared radiation simulations.</w:t>
      </w:r>
    </w:p>
    <w:p w:rsidR="00920720" w:rsidRPr="003C2F56" w:rsidRDefault="00920720" w:rsidP="00276FFC">
      <w:pPr>
        <w:pStyle w:val="a3"/>
        <w:ind w:firstLine="480"/>
        <w:rPr>
          <w:bCs/>
          <w:color w:val="000000"/>
          <w:sz w:val="24"/>
          <w:szCs w:val="24"/>
        </w:rPr>
      </w:pPr>
      <w:r w:rsidRPr="003C2F56">
        <w:rPr>
          <w:bCs/>
          <w:color w:val="000000"/>
          <w:sz w:val="24"/>
          <w:szCs w:val="24"/>
        </w:rPr>
        <w:t xml:space="preserve">c. Measurements of material radiative properties. </w:t>
      </w:r>
    </w:p>
    <w:p w:rsidR="00920720" w:rsidRPr="003C2F56" w:rsidRDefault="00920720" w:rsidP="00276FFC">
      <w:pPr>
        <w:pStyle w:val="a3"/>
        <w:ind w:firstLine="480"/>
        <w:rPr>
          <w:bCs/>
          <w:color w:val="000000"/>
          <w:sz w:val="24"/>
          <w:szCs w:val="24"/>
        </w:rPr>
      </w:pPr>
      <w:r w:rsidRPr="003C2F56">
        <w:rPr>
          <w:bCs/>
          <w:color w:val="000000"/>
          <w:sz w:val="24"/>
          <w:szCs w:val="24"/>
        </w:rPr>
        <w:t xml:space="preserve">d. Characterizing and tuning thermal radiation. </w:t>
      </w:r>
    </w:p>
    <w:p w:rsidR="00920720" w:rsidRPr="003C2F56" w:rsidRDefault="00920720" w:rsidP="00277516">
      <w:pPr>
        <w:pStyle w:val="a3"/>
        <w:ind w:firstLine="480"/>
        <w:rPr>
          <w:bCs/>
          <w:color w:val="000000"/>
          <w:sz w:val="24"/>
          <w:szCs w:val="24"/>
        </w:rPr>
      </w:pPr>
      <w:bookmarkStart w:id="66" w:name="OLE_LINK161"/>
      <w:r w:rsidRPr="003C2F56">
        <w:rPr>
          <w:bCs/>
          <w:color w:val="000000"/>
          <w:sz w:val="24"/>
          <w:szCs w:val="24"/>
        </w:rPr>
        <w:t xml:space="preserve">(3) Clean combustion and pollutants control. </w:t>
      </w:r>
    </w:p>
    <w:p w:rsidR="00920720" w:rsidRPr="003C2F56" w:rsidRDefault="00920720" w:rsidP="00276FFC">
      <w:pPr>
        <w:pStyle w:val="a3"/>
        <w:ind w:firstLine="480"/>
        <w:rPr>
          <w:bCs/>
          <w:color w:val="000000"/>
          <w:sz w:val="24"/>
          <w:szCs w:val="24"/>
        </w:rPr>
      </w:pPr>
      <w:r w:rsidRPr="003C2F56">
        <w:rPr>
          <w:bCs/>
          <w:color w:val="000000"/>
          <w:sz w:val="24"/>
          <w:szCs w:val="24"/>
        </w:rPr>
        <w:t>a. Advanced diagnosis theory and technology on combustion.</w:t>
      </w:r>
    </w:p>
    <w:p w:rsidR="00920720" w:rsidRPr="003C2F56" w:rsidRDefault="00920720" w:rsidP="00276FFC">
      <w:pPr>
        <w:pStyle w:val="a3"/>
        <w:ind w:firstLine="480"/>
        <w:rPr>
          <w:bCs/>
          <w:color w:val="000000"/>
          <w:sz w:val="24"/>
          <w:szCs w:val="24"/>
        </w:rPr>
      </w:pPr>
      <w:r w:rsidRPr="003C2F56">
        <w:rPr>
          <w:bCs/>
          <w:color w:val="000000"/>
          <w:sz w:val="24"/>
        </w:rPr>
        <w:t xml:space="preserve">b. </w:t>
      </w:r>
      <w:r w:rsidRPr="003C2F56">
        <w:rPr>
          <w:bCs/>
          <w:color w:val="000000"/>
          <w:sz w:val="24"/>
          <w:szCs w:val="24"/>
        </w:rPr>
        <w:t xml:space="preserve">Combustion chemistry and kinetics. </w:t>
      </w:r>
    </w:p>
    <w:p w:rsidR="00920720" w:rsidRPr="003C2F56" w:rsidRDefault="00920720" w:rsidP="00276FFC">
      <w:pPr>
        <w:pStyle w:val="a3"/>
        <w:ind w:firstLine="480"/>
        <w:rPr>
          <w:bCs/>
          <w:color w:val="000000"/>
          <w:sz w:val="24"/>
          <w:szCs w:val="24"/>
        </w:rPr>
      </w:pPr>
      <w:r w:rsidRPr="003C2F56">
        <w:rPr>
          <w:bCs/>
          <w:color w:val="000000"/>
          <w:sz w:val="24"/>
        </w:rPr>
        <w:t xml:space="preserve">c. </w:t>
      </w:r>
      <w:r w:rsidRPr="003C2F56">
        <w:rPr>
          <w:bCs/>
          <w:color w:val="000000"/>
          <w:sz w:val="24"/>
          <w:szCs w:val="24"/>
        </w:rPr>
        <w:t>Combustion reaction control.</w:t>
      </w:r>
    </w:p>
    <w:p w:rsidR="00920720" w:rsidRPr="003C2F56" w:rsidRDefault="00920720" w:rsidP="00276FFC">
      <w:pPr>
        <w:pStyle w:val="a3"/>
        <w:ind w:firstLine="480"/>
        <w:rPr>
          <w:bCs/>
          <w:color w:val="000000"/>
          <w:sz w:val="24"/>
          <w:szCs w:val="24"/>
        </w:rPr>
      </w:pPr>
      <w:r w:rsidRPr="003C2F56">
        <w:rPr>
          <w:bCs/>
          <w:color w:val="000000"/>
          <w:sz w:val="24"/>
        </w:rPr>
        <w:t>d.</w:t>
      </w:r>
      <w:r w:rsidRPr="003C2F56">
        <w:rPr>
          <w:bCs/>
          <w:color w:val="000000"/>
          <w:sz w:val="24"/>
          <w:szCs w:val="24"/>
        </w:rPr>
        <w:t xml:space="preserve"> Theory and technology of combustion pollutants control.</w:t>
      </w:r>
    </w:p>
    <w:p w:rsidR="00920720" w:rsidRPr="003C2F56" w:rsidRDefault="00920720" w:rsidP="00277516">
      <w:pPr>
        <w:pStyle w:val="a3"/>
        <w:ind w:firstLine="480"/>
        <w:rPr>
          <w:bCs/>
          <w:color w:val="000000"/>
          <w:sz w:val="24"/>
          <w:szCs w:val="24"/>
        </w:rPr>
      </w:pPr>
      <w:r w:rsidRPr="003C2F56">
        <w:rPr>
          <w:bCs/>
          <w:color w:val="000000"/>
          <w:sz w:val="24"/>
        </w:rPr>
        <w:t>e.</w:t>
      </w:r>
      <w:r w:rsidRPr="003C2F56">
        <w:rPr>
          <w:bCs/>
          <w:color w:val="000000"/>
          <w:sz w:val="24"/>
          <w:szCs w:val="24"/>
        </w:rPr>
        <w:t xml:space="preserve"> </w:t>
      </w:r>
      <w:bookmarkStart w:id="67" w:name="OLE_LINK160"/>
      <w:r w:rsidRPr="003C2F56">
        <w:rPr>
          <w:bCs/>
          <w:color w:val="000000"/>
          <w:sz w:val="24"/>
          <w:szCs w:val="24"/>
        </w:rPr>
        <w:t xml:space="preserve">Combustion theory and technology of aero-engine. </w:t>
      </w:r>
    </w:p>
    <w:p w:rsidR="00920720" w:rsidRPr="003C2F56" w:rsidRDefault="00920720" w:rsidP="00276FFC">
      <w:pPr>
        <w:pStyle w:val="a3"/>
        <w:ind w:firstLine="480"/>
        <w:rPr>
          <w:bCs/>
          <w:color w:val="000000"/>
          <w:sz w:val="24"/>
          <w:szCs w:val="24"/>
        </w:rPr>
      </w:pPr>
      <w:r w:rsidRPr="003C2F56">
        <w:rPr>
          <w:bCs/>
          <w:color w:val="000000"/>
          <w:sz w:val="24"/>
        </w:rPr>
        <w:t>f.</w:t>
      </w:r>
      <w:r w:rsidRPr="003C2F56">
        <w:rPr>
          <w:bCs/>
          <w:color w:val="000000"/>
          <w:sz w:val="24"/>
          <w:szCs w:val="24"/>
        </w:rPr>
        <w:t xml:space="preserve"> </w:t>
      </w:r>
      <w:bookmarkEnd w:id="67"/>
      <w:r w:rsidRPr="003C2F56">
        <w:rPr>
          <w:bCs/>
          <w:color w:val="000000"/>
          <w:sz w:val="24"/>
          <w:szCs w:val="24"/>
        </w:rPr>
        <w:t xml:space="preserve">Utilization of solid waste resources. </w:t>
      </w:r>
    </w:p>
    <w:p w:rsidR="00920720" w:rsidRPr="003C2F56" w:rsidRDefault="00920720" w:rsidP="00277516">
      <w:pPr>
        <w:pStyle w:val="a3"/>
        <w:ind w:firstLine="480"/>
        <w:rPr>
          <w:bCs/>
          <w:color w:val="000000"/>
          <w:sz w:val="24"/>
          <w:szCs w:val="24"/>
        </w:rPr>
      </w:pPr>
      <w:r w:rsidRPr="003C2F56">
        <w:rPr>
          <w:bCs/>
          <w:color w:val="000000"/>
          <w:sz w:val="24"/>
        </w:rPr>
        <w:t>g.</w:t>
      </w:r>
      <w:r w:rsidRPr="003C2F56">
        <w:rPr>
          <w:bCs/>
          <w:color w:val="000000"/>
          <w:sz w:val="24"/>
          <w:szCs w:val="24"/>
        </w:rPr>
        <w:t xml:space="preserve"> CO2 capture and utilization of low carbon energy.</w:t>
      </w:r>
    </w:p>
    <w:bookmarkEnd w:id="66"/>
    <w:p w:rsidR="00920720" w:rsidRPr="003C2F56" w:rsidRDefault="00920720" w:rsidP="00276FFC">
      <w:pPr>
        <w:pStyle w:val="a3"/>
        <w:ind w:firstLine="480"/>
        <w:rPr>
          <w:bCs/>
          <w:color w:val="000000"/>
          <w:sz w:val="24"/>
          <w:szCs w:val="24"/>
        </w:rPr>
      </w:pPr>
      <w:r w:rsidRPr="003C2F56">
        <w:rPr>
          <w:bCs/>
          <w:color w:val="000000"/>
          <w:sz w:val="24"/>
          <w:szCs w:val="24"/>
        </w:rPr>
        <w:t xml:space="preserve">(4) Detonation propulsion technology. </w:t>
      </w:r>
    </w:p>
    <w:p w:rsidR="00920720" w:rsidRPr="003C2F56" w:rsidRDefault="00920720" w:rsidP="00277516">
      <w:pPr>
        <w:pStyle w:val="a3"/>
        <w:ind w:firstLine="480"/>
        <w:rPr>
          <w:bCs/>
          <w:color w:val="000000"/>
          <w:sz w:val="24"/>
          <w:szCs w:val="24"/>
        </w:rPr>
      </w:pPr>
      <w:r w:rsidRPr="003C2F56">
        <w:rPr>
          <w:bCs/>
          <w:color w:val="000000"/>
          <w:sz w:val="24"/>
        </w:rPr>
        <w:t xml:space="preserve">a. </w:t>
      </w:r>
      <w:r w:rsidRPr="003C2F56">
        <w:rPr>
          <w:bCs/>
          <w:color w:val="000000"/>
          <w:sz w:val="24"/>
          <w:szCs w:val="24"/>
        </w:rPr>
        <w:t xml:space="preserve">Continuous rotating detonation engine technology. </w:t>
      </w:r>
      <w:bookmarkStart w:id="68" w:name="OLE_LINK158"/>
      <w:bookmarkStart w:id="69" w:name="OLE_LINK159"/>
    </w:p>
    <w:p w:rsidR="00920720" w:rsidRPr="003C2F56" w:rsidRDefault="00920720" w:rsidP="00276FFC">
      <w:pPr>
        <w:pStyle w:val="a3"/>
        <w:ind w:firstLine="480"/>
        <w:rPr>
          <w:bCs/>
          <w:color w:val="000000"/>
          <w:sz w:val="24"/>
          <w:szCs w:val="24"/>
        </w:rPr>
      </w:pPr>
      <w:r w:rsidRPr="003C2F56">
        <w:rPr>
          <w:bCs/>
          <w:color w:val="000000"/>
          <w:sz w:val="24"/>
        </w:rPr>
        <w:t>b.</w:t>
      </w:r>
      <w:r w:rsidRPr="003C2F56">
        <w:rPr>
          <w:bCs/>
          <w:color w:val="000000"/>
          <w:sz w:val="24"/>
          <w:szCs w:val="24"/>
        </w:rPr>
        <w:t xml:space="preserve"> </w:t>
      </w:r>
      <w:bookmarkEnd w:id="68"/>
      <w:bookmarkEnd w:id="69"/>
      <w:r w:rsidRPr="003C2F56">
        <w:rPr>
          <w:bCs/>
          <w:color w:val="000000"/>
          <w:sz w:val="24"/>
          <w:szCs w:val="24"/>
        </w:rPr>
        <w:t>Continuous detonation turbine-combined engine technology.</w:t>
      </w:r>
    </w:p>
    <w:p w:rsidR="00920720" w:rsidRPr="003C2F56" w:rsidRDefault="00920720" w:rsidP="00276FFC">
      <w:pPr>
        <w:pStyle w:val="a3"/>
        <w:ind w:firstLine="480"/>
        <w:rPr>
          <w:bCs/>
          <w:color w:val="000000"/>
          <w:sz w:val="24"/>
          <w:szCs w:val="24"/>
        </w:rPr>
      </w:pPr>
      <w:r w:rsidRPr="003C2F56">
        <w:rPr>
          <w:bCs/>
          <w:color w:val="000000"/>
          <w:sz w:val="24"/>
        </w:rPr>
        <w:t xml:space="preserve">c. </w:t>
      </w:r>
      <w:r w:rsidRPr="003C2F56">
        <w:rPr>
          <w:bCs/>
          <w:color w:val="000000"/>
          <w:sz w:val="24"/>
          <w:szCs w:val="24"/>
        </w:rPr>
        <w:t xml:space="preserve">Solid powder fuel detonation engine technology. </w:t>
      </w:r>
    </w:p>
    <w:p w:rsidR="00920720" w:rsidRPr="003C2F56" w:rsidRDefault="00920720" w:rsidP="00276FFC">
      <w:pPr>
        <w:pStyle w:val="a3"/>
        <w:ind w:firstLine="480"/>
        <w:rPr>
          <w:bCs/>
          <w:color w:val="000000"/>
          <w:sz w:val="24"/>
          <w:szCs w:val="24"/>
        </w:rPr>
      </w:pPr>
      <w:r w:rsidRPr="003C2F56">
        <w:rPr>
          <w:bCs/>
          <w:color w:val="000000"/>
          <w:sz w:val="24"/>
        </w:rPr>
        <w:t>d.</w:t>
      </w:r>
      <w:r w:rsidRPr="003C2F56">
        <w:rPr>
          <w:bCs/>
          <w:color w:val="000000"/>
          <w:sz w:val="24"/>
          <w:szCs w:val="24"/>
        </w:rPr>
        <w:t xml:space="preserve"> Integrated design technology of continuous detonation engine and aircraft.</w:t>
      </w:r>
    </w:p>
    <w:p w:rsidR="00920720" w:rsidRPr="003C2F56" w:rsidRDefault="00920720" w:rsidP="00276FFC">
      <w:pPr>
        <w:pStyle w:val="a3"/>
        <w:ind w:firstLine="480"/>
        <w:rPr>
          <w:bCs/>
          <w:color w:val="000000"/>
          <w:sz w:val="24"/>
          <w:szCs w:val="24"/>
        </w:rPr>
      </w:pPr>
      <w:r w:rsidRPr="003C2F56">
        <w:rPr>
          <w:bCs/>
          <w:color w:val="000000"/>
          <w:sz w:val="24"/>
          <w:szCs w:val="24"/>
        </w:rPr>
        <w:t>(5) Renewable energy technology.</w:t>
      </w:r>
    </w:p>
    <w:p w:rsidR="00920720" w:rsidRPr="003C2F56" w:rsidRDefault="00920720" w:rsidP="00276FFC">
      <w:pPr>
        <w:pStyle w:val="a3"/>
        <w:ind w:firstLine="480"/>
        <w:rPr>
          <w:bCs/>
          <w:color w:val="000000"/>
          <w:sz w:val="24"/>
          <w:szCs w:val="24"/>
        </w:rPr>
      </w:pPr>
      <w:r w:rsidRPr="003C2F56">
        <w:rPr>
          <w:bCs/>
          <w:color w:val="000000"/>
          <w:sz w:val="24"/>
        </w:rPr>
        <w:t xml:space="preserve">a. </w:t>
      </w:r>
      <w:r w:rsidRPr="003C2F56">
        <w:rPr>
          <w:bCs/>
          <w:color w:val="000000"/>
          <w:sz w:val="24"/>
          <w:szCs w:val="24"/>
        </w:rPr>
        <w:t>Solar photovoltaics.</w:t>
      </w:r>
    </w:p>
    <w:p w:rsidR="00920720" w:rsidRPr="003C2F56" w:rsidRDefault="00920720" w:rsidP="00276FFC">
      <w:pPr>
        <w:pStyle w:val="a3"/>
        <w:ind w:firstLine="480"/>
        <w:rPr>
          <w:bCs/>
          <w:color w:val="000000"/>
          <w:sz w:val="24"/>
          <w:szCs w:val="24"/>
        </w:rPr>
      </w:pPr>
      <w:r w:rsidRPr="003C2F56">
        <w:rPr>
          <w:bCs/>
          <w:color w:val="000000"/>
          <w:sz w:val="24"/>
        </w:rPr>
        <w:t>b.</w:t>
      </w:r>
      <w:r w:rsidRPr="003C2F56">
        <w:rPr>
          <w:bCs/>
          <w:color w:val="000000"/>
          <w:sz w:val="24"/>
          <w:szCs w:val="24"/>
        </w:rPr>
        <w:t xml:space="preserve"> Hybrid solar photovoltaic/thermal technology.</w:t>
      </w:r>
    </w:p>
    <w:p w:rsidR="00920720" w:rsidRPr="003C2F56" w:rsidRDefault="00920720" w:rsidP="00276FFC">
      <w:pPr>
        <w:pStyle w:val="a3"/>
        <w:ind w:firstLine="480"/>
        <w:rPr>
          <w:bCs/>
          <w:color w:val="000000"/>
          <w:sz w:val="24"/>
          <w:szCs w:val="24"/>
        </w:rPr>
      </w:pPr>
      <w:r w:rsidRPr="003C2F56">
        <w:rPr>
          <w:bCs/>
          <w:color w:val="000000"/>
          <w:sz w:val="24"/>
        </w:rPr>
        <w:t>c.</w:t>
      </w:r>
      <w:r w:rsidRPr="003C2F56">
        <w:rPr>
          <w:bCs/>
          <w:color w:val="000000"/>
          <w:sz w:val="24"/>
          <w:szCs w:val="24"/>
        </w:rPr>
        <w:t xml:space="preserve"> Biomass energy conversion technology. </w:t>
      </w:r>
    </w:p>
    <w:p w:rsidR="00920720" w:rsidRPr="003C2F56" w:rsidRDefault="00920720" w:rsidP="00276FFC">
      <w:pPr>
        <w:pStyle w:val="a3"/>
        <w:ind w:firstLine="480"/>
        <w:rPr>
          <w:bCs/>
          <w:color w:val="000000"/>
          <w:sz w:val="24"/>
          <w:szCs w:val="24"/>
        </w:rPr>
      </w:pPr>
      <w:r w:rsidRPr="003C2F56">
        <w:rPr>
          <w:bCs/>
          <w:color w:val="000000"/>
          <w:sz w:val="24"/>
        </w:rPr>
        <w:t>d.</w:t>
      </w:r>
      <w:r w:rsidRPr="003C2F56">
        <w:rPr>
          <w:bCs/>
          <w:color w:val="000000"/>
          <w:sz w:val="24"/>
          <w:szCs w:val="24"/>
        </w:rPr>
        <w:t xml:space="preserve"> Reliability of wind turbines and its diagnosis.</w:t>
      </w:r>
    </w:p>
    <w:p w:rsidR="00920720" w:rsidRPr="003C2F56" w:rsidRDefault="00920720" w:rsidP="00276FFC">
      <w:pPr>
        <w:pStyle w:val="a3"/>
        <w:ind w:firstLine="480"/>
        <w:rPr>
          <w:bCs/>
          <w:color w:val="000000"/>
          <w:sz w:val="24"/>
          <w:szCs w:val="24"/>
        </w:rPr>
      </w:pPr>
      <w:r w:rsidRPr="003C2F56">
        <w:rPr>
          <w:bCs/>
          <w:color w:val="000000"/>
          <w:sz w:val="24"/>
        </w:rPr>
        <w:t xml:space="preserve">e. </w:t>
      </w:r>
      <w:r w:rsidRPr="003C2F56">
        <w:rPr>
          <w:bCs/>
          <w:color w:val="000000"/>
          <w:sz w:val="24"/>
          <w:szCs w:val="24"/>
        </w:rPr>
        <w:t>Hydrogen energy and fuel cells.</w:t>
      </w:r>
    </w:p>
    <w:p w:rsidR="00920720" w:rsidRPr="003C2F56" w:rsidRDefault="00920720" w:rsidP="001E2A5B">
      <w:pPr>
        <w:spacing w:beforeLines="50" w:before="156"/>
        <w:rPr>
          <w:b/>
          <w:color w:val="000000"/>
          <w:sz w:val="24"/>
        </w:rPr>
      </w:pPr>
      <w:r w:rsidRPr="003C2F56">
        <w:rPr>
          <w:b/>
          <w:color w:val="000000"/>
          <w:sz w:val="24"/>
        </w:rPr>
        <w:t>3. Duration of studies</w:t>
      </w:r>
    </w:p>
    <w:p w:rsidR="00920720" w:rsidRPr="003C2F56" w:rsidRDefault="00920720" w:rsidP="00276FFC">
      <w:pPr>
        <w:pStyle w:val="a3"/>
        <w:ind w:firstLine="480"/>
        <w:rPr>
          <w:color w:val="000000"/>
          <w:sz w:val="24"/>
          <w:szCs w:val="24"/>
        </w:rPr>
      </w:pPr>
      <w:r w:rsidRPr="003C2F56">
        <w:rPr>
          <w:color w:val="000000"/>
          <w:sz w:val="24"/>
          <w:szCs w:val="24"/>
        </w:rPr>
        <w:t xml:space="preserve">Full time PhD students are expected to complete their studies and earn their </w:t>
      </w:r>
      <w:r w:rsidRPr="003C2F56">
        <w:rPr>
          <w:color w:val="000000"/>
          <w:sz w:val="24"/>
          <w:szCs w:val="24"/>
        </w:rPr>
        <w:lastRenderedPageBreak/>
        <w:t xml:space="preserve">degrees in 4 to 6 years, and they will be disqualified from the program after 6 years. </w:t>
      </w:r>
    </w:p>
    <w:p w:rsidR="00920720" w:rsidRPr="003C2F56" w:rsidRDefault="00920720" w:rsidP="001E2A5B">
      <w:pPr>
        <w:spacing w:beforeLines="50" w:before="156"/>
        <w:rPr>
          <w:b/>
          <w:color w:val="000000"/>
          <w:sz w:val="24"/>
        </w:rPr>
      </w:pPr>
      <w:r w:rsidRPr="003C2F56">
        <w:rPr>
          <w:b/>
          <w:color w:val="000000"/>
          <w:sz w:val="24"/>
        </w:rPr>
        <w:t>4. Credits requirements</w:t>
      </w:r>
    </w:p>
    <w:p w:rsidR="00920720" w:rsidRPr="003C2F56" w:rsidRDefault="00920720" w:rsidP="00276FFC">
      <w:pPr>
        <w:pStyle w:val="a3"/>
        <w:ind w:firstLine="480"/>
        <w:rPr>
          <w:bCs/>
          <w:color w:val="000000"/>
          <w:sz w:val="24"/>
          <w:szCs w:val="24"/>
        </w:rPr>
      </w:pPr>
      <w:r w:rsidRPr="003C2F56">
        <w:rPr>
          <w:bCs/>
          <w:color w:val="000000"/>
          <w:sz w:val="24"/>
          <w:szCs w:val="24"/>
        </w:rPr>
        <w:t>Students are required to complete at least 18 degree credits from courses in Section 5 with a minimum of 16 coursework credits and 2 obligatory courses.</w:t>
      </w:r>
    </w:p>
    <w:p w:rsidR="00920720" w:rsidRPr="003C2F56" w:rsidRDefault="00920720" w:rsidP="001E2A5B">
      <w:pPr>
        <w:spacing w:beforeLines="50" w:before="156"/>
        <w:rPr>
          <w:b/>
          <w:color w:val="000000"/>
          <w:sz w:val="24"/>
        </w:rPr>
      </w:pPr>
      <w:r w:rsidRPr="003C2F56">
        <w:rPr>
          <w:b/>
          <w:color w:val="000000"/>
          <w:sz w:val="24"/>
        </w:rPr>
        <w:t>5. Curriculum</w:t>
      </w:r>
    </w:p>
    <w:tbl>
      <w:tblPr>
        <w:tblW w:w="829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4751"/>
        <w:gridCol w:w="1134"/>
        <w:gridCol w:w="1062"/>
      </w:tblGrid>
      <w:tr w:rsidR="00920720" w:rsidRPr="003C2F56">
        <w:trPr>
          <w:tblCellSpacing w:w="20" w:type="dxa"/>
          <w:jc w:val="center"/>
        </w:trPr>
        <w:tc>
          <w:tcPr>
            <w:tcW w:w="1285" w:type="dxa"/>
            <w:shd w:val="clear" w:color="auto" w:fill="C0C0C0"/>
          </w:tcPr>
          <w:p w:rsidR="00920720" w:rsidRPr="003C2F56" w:rsidRDefault="00920720">
            <w:pPr>
              <w:rPr>
                <w:rFonts w:eastAsia="仿宋_GB2312"/>
                <w:b/>
                <w:color w:val="000000"/>
                <w:kern w:val="0"/>
                <w:szCs w:val="21"/>
              </w:rPr>
            </w:pPr>
            <w:r w:rsidRPr="003C2F56">
              <w:rPr>
                <w:rFonts w:eastAsia="仿宋_GB2312"/>
                <w:b/>
                <w:bCs/>
                <w:color w:val="000000"/>
                <w:kern w:val="0"/>
                <w:szCs w:val="21"/>
              </w:rPr>
              <w:t>Course No.</w:t>
            </w:r>
          </w:p>
        </w:tc>
        <w:tc>
          <w:tcPr>
            <w:tcW w:w="4711" w:type="dxa"/>
            <w:shd w:val="clear" w:color="auto" w:fill="C0C0C0"/>
          </w:tcPr>
          <w:p w:rsidR="00920720" w:rsidRPr="003C2F56" w:rsidRDefault="00920720">
            <w:pPr>
              <w:rPr>
                <w:rFonts w:eastAsia="仿宋_GB2312"/>
                <w:b/>
                <w:color w:val="000000"/>
                <w:kern w:val="0"/>
                <w:szCs w:val="21"/>
              </w:rPr>
            </w:pPr>
            <w:r w:rsidRPr="003C2F56">
              <w:rPr>
                <w:rFonts w:eastAsia="仿宋_GB2312"/>
                <w:b/>
                <w:color w:val="000000"/>
                <w:kern w:val="0"/>
                <w:szCs w:val="21"/>
              </w:rPr>
              <w:t>Course Name</w:t>
            </w:r>
          </w:p>
        </w:tc>
        <w:tc>
          <w:tcPr>
            <w:tcW w:w="1094"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Semester</w:t>
            </w:r>
          </w:p>
        </w:tc>
        <w:tc>
          <w:tcPr>
            <w:tcW w:w="1002" w:type="dxa"/>
            <w:shd w:val="clear" w:color="auto" w:fill="C0C0C0"/>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Credits</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4</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L371A002</w:t>
            </w:r>
          </w:p>
        </w:tc>
        <w:tc>
          <w:tcPr>
            <w:tcW w:w="4711" w:type="dxa"/>
          </w:tcPr>
          <w:p w:rsidR="00920720" w:rsidRPr="003C2F56" w:rsidRDefault="00920720">
            <w:pPr>
              <w:jc w:val="left"/>
              <w:rPr>
                <w:rFonts w:eastAsia="仿宋_GB2312"/>
                <w:color w:val="000000"/>
                <w:kern w:val="0"/>
                <w:szCs w:val="21"/>
              </w:rPr>
            </w:pPr>
            <w:r w:rsidRPr="003C2F56">
              <w:rPr>
                <w:color w:val="000000"/>
                <w:kern w:val="0"/>
                <w:szCs w:val="21"/>
              </w:rPr>
              <w:t>Chinese</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rFonts w:eastAsia="仿宋_GB2312"/>
                <w:color w:val="000000"/>
                <w:kern w:val="0"/>
                <w:szCs w:val="21"/>
              </w:rPr>
            </w:pPr>
            <w:r w:rsidRPr="003C2F56">
              <w:rPr>
                <w:color w:val="00000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kern w:val="0"/>
                <w:szCs w:val="21"/>
              </w:rPr>
              <w:t>L371A003</w:t>
            </w:r>
          </w:p>
        </w:tc>
        <w:tc>
          <w:tcPr>
            <w:tcW w:w="4711" w:type="dxa"/>
          </w:tcPr>
          <w:p w:rsidR="00920720" w:rsidRPr="003C2F56" w:rsidRDefault="00920720">
            <w:pPr>
              <w:jc w:val="left"/>
              <w:rPr>
                <w:color w:val="000000"/>
                <w:kern w:val="0"/>
                <w:szCs w:val="21"/>
              </w:rPr>
            </w:pPr>
            <w:r w:rsidRPr="003C2F56">
              <w:rPr>
                <w:color w:val="000000"/>
                <w:kern w:val="0"/>
                <w:szCs w:val="21"/>
              </w:rPr>
              <w:t>Introduction to Chinese Classics</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tcPr>
          <w:p w:rsidR="00920720" w:rsidRPr="003C2F56" w:rsidRDefault="00920720">
            <w:pPr>
              <w:jc w:val="center"/>
              <w:rPr>
                <w:color w:val="000000"/>
                <w:szCs w:val="21"/>
              </w:rPr>
            </w:pPr>
            <w:r w:rsidRPr="003C2F56">
              <w:rPr>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color w:val="000000"/>
                <w:kern w:val="0"/>
                <w:szCs w:val="21"/>
              </w:rPr>
            </w:pPr>
            <w:r w:rsidRPr="003C2F56">
              <w:rPr>
                <w:rFonts w:eastAsia="仿宋_GB2312"/>
                <w:b/>
                <w:i/>
                <w:color w:val="000000"/>
                <w:kern w:val="0"/>
                <w:szCs w:val="21"/>
              </w:rPr>
              <w:t>II. Core Courses</w:t>
            </w:r>
          </w:p>
        </w:tc>
        <w:tc>
          <w:tcPr>
            <w:tcW w:w="1002" w:type="dxa"/>
            <w:vAlign w:val="center"/>
          </w:tcPr>
          <w:p w:rsidR="00920720" w:rsidRPr="003C2F56" w:rsidRDefault="00920720">
            <w:pPr>
              <w:jc w:val="center"/>
              <w:rPr>
                <w:b/>
                <w:bCs/>
                <w:color w:val="000000"/>
                <w:kern w:val="0"/>
                <w:szCs w:val="21"/>
              </w:rPr>
            </w:pPr>
            <w:r w:rsidRPr="003C2F56">
              <w:rPr>
                <w:b/>
                <w:bCs/>
                <w:color w:val="000000"/>
                <w:kern w:val="0"/>
                <w:szCs w:val="21"/>
              </w:rPr>
              <w:t>8+</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L113A010</w:t>
            </w:r>
          </w:p>
        </w:tc>
        <w:tc>
          <w:tcPr>
            <w:tcW w:w="4711" w:type="dxa"/>
            <w:vAlign w:val="center"/>
          </w:tcPr>
          <w:p w:rsidR="00920720" w:rsidRPr="003C2F56" w:rsidRDefault="00920720">
            <w:pPr>
              <w:widowControl/>
              <w:spacing w:line="276" w:lineRule="auto"/>
              <w:jc w:val="left"/>
              <w:rPr>
                <w:rFonts w:eastAsia="仿宋_GB2312"/>
                <w:color w:val="000000"/>
                <w:kern w:val="0"/>
                <w:szCs w:val="21"/>
              </w:rPr>
            </w:pPr>
            <w:r w:rsidRPr="003C2F56">
              <w:rPr>
                <w:bCs/>
                <w:color w:val="000000"/>
                <w:kern w:val="0"/>
                <w:szCs w:val="21"/>
              </w:rPr>
              <w:t>Matrix Analysis and Computation</w:t>
            </w:r>
          </w:p>
        </w:tc>
        <w:tc>
          <w:tcPr>
            <w:tcW w:w="1094" w:type="dxa"/>
            <w:vAlign w:val="bottom"/>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widowControl/>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L113A008</w:t>
            </w:r>
          </w:p>
        </w:tc>
        <w:tc>
          <w:tcPr>
            <w:tcW w:w="4711" w:type="dxa"/>
            <w:vAlign w:val="center"/>
          </w:tcPr>
          <w:p w:rsidR="00920720" w:rsidRPr="003C2F56" w:rsidRDefault="00920720">
            <w:pPr>
              <w:widowControl/>
              <w:spacing w:line="276" w:lineRule="auto"/>
              <w:jc w:val="left"/>
              <w:rPr>
                <w:rFonts w:eastAsia="仿宋_GB2312"/>
                <w:color w:val="000000"/>
                <w:kern w:val="0"/>
                <w:szCs w:val="21"/>
              </w:rPr>
            </w:pPr>
            <w:r w:rsidRPr="003C2F56">
              <w:rPr>
                <w:color w:val="000000"/>
                <w:szCs w:val="21"/>
              </w:rPr>
              <w:t>Stochastic Mathematics</w:t>
            </w:r>
          </w:p>
        </w:tc>
        <w:tc>
          <w:tcPr>
            <w:tcW w:w="1094" w:type="dxa"/>
            <w:vAlign w:val="center"/>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widowControl/>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L113A006</w:t>
            </w:r>
          </w:p>
        </w:tc>
        <w:tc>
          <w:tcPr>
            <w:tcW w:w="4711" w:type="dxa"/>
            <w:vAlign w:val="center"/>
          </w:tcPr>
          <w:p w:rsidR="00920720" w:rsidRPr="003C2F56" w:rsidRDefault="00920720">
            <w:pPr>
              <w:widowControl/>
              <w:spacing w:line="276" w:lineRule="auto"/>
              <w:jc w:val="left"/>
              <w:rPr>
                <w:rFonts w:eastAsia="仿宋_GB2312"/>
                <w:color w:val="000000"/>
                <w:kern w:val="0"/>
                <w:szCs w:val="21"/>
              </w:rPr>
            </w:pPr>
            <w:r w:rsidRPr="003C2F56">
              <w:rPr>
                <w:rFonts w:eastAsia="仿宋_GB2312"/>
                <w:color w:val="000000"/>
                <w:kern w:val="0"/>
                <w:szCs w:val="21"/>
              </w:rPr>
              <w:t>Applied Partial Differential Equations</w:t>
            </w:r>
          </w:p>
        </w:tc>
        <w:tc>
          <w:tcPr>
            <w:tcW w:w="1094" w:type="dxa"/>
            <w:vAlign w:val="bottom"/>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L113A007</w:t>
            </w:r>
          </w:p>
        </w:tc>
        <w:tc>
          <w:tcPr>
            <w:tcW w:w="4711" w:type="dxa"/>
            <w:vAlign w:val="center"/>
          </w:tcPr>
          <w:p w:rsidR="00920720" w:rsidRPr="003C2F56" w:rsidRDefault="00920720">
            <w:pPr>
              <w:widowControl/>
              <w:spacing w:line="276" w:lineRule="auto"/>
              <w:jc w:val="left"/>
              <w:rPr>
                <w:rFonts w:eastAsia="仿宋_GB2312"/>
                <w:color w:val="000000"/>
                <w:kern w:val="0"/>
                <w:szCs w:val="21"/>
              </w:rPr>
            </w:pPr>
            <w:r w:rsidRPr="003C2F56">
              <w:rPr>
                <w:rFonts w:eastAsia="仿宋_GB2312"/>
                <w:color w:val="000000"/>
                <w:kern w:val="0"/>
                <w:szCs w:val="21"/>
              </w:rPr>
              <w:t>Numerical Analysis</w:t>
            </w:r>
          </w:p>
        </w:tc>
        <w:tc>
          <w:tcPr>
            <w:tcW w:w="1094" w:type="dxa"/>
            <w:vAlign w:val="bottom"/>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7170" w:type="dxa"/>
            <w:gridSpan w:val="3"/>
          </w:tcPr>
          <w:p w:rsidR="00920720" w:rsidRPr="003C2F56" w:rsidRDefault="00920720">
            <w:pPr>
              <w:rPr>
                <w:rFonts w:eastAsia="仿宋_GB2312"/>
                <w:b/>
                <w:i/>
                <w:color w:val="000000"/>
                <w:kern w:val="0"/>
                <w:szCs w:val="21"/>
              </w:rPr>
            </w:pPr>
            <w:r w:rsidRPr="003C2F56">
              <w:rPr>
                <w:rFonts w:eastAsia="仿宋_GB2312"/>
                <w:b/>
                <w:i/>
                <w:color w:val="000000"/>
                <w:kern w:val="0"/>
                <w:szCs w:val="21"/>
              </w:rPr>
              <w:t>III. Major Electives</w:t>
            </w:r>
          </w:p>
        </w:tc>
        <w:tc>
          <w:tcPr>
            <w:tcW w:w="1002" w:type="dxa"/>
            <w:vAlign w:val="center"/>
          </w:tcPr>
          <w:p w:rsidR="00920720" w:rsidRPr="003C2F56" w:rsidRDefault="00920720">
            <w:pPr>
              <w:widowControl/>
              <w:snapToGrid w:val="0"/>
              <w:jc w:val="center"/>
              <w:rPr>
                <w:b/>
                <w:bCs/>
                <w:color w:val="000000"/>
                <w:kern w:val="0"/>
                <w:szCs w:val="21"/>
              </w:rPr>
            </w:pPr>
            <w:r w:rsidRPr="003C2F56">
              <w:rPr>
                <w:b/>
                <w:bCs/>
                <w:color w:val="000000"/>
                <w:kern w:val="0"/>
                <w:szCs w:val="21"/>
              </w:rPr>
              <w:t>4+</w:t>
            </w:r>
          </w:p>
        </w:tc>
      </w:tr>
      <w:tr w:rsidR="00920720" w:rsidRPr="003C2F56">
        <w:trPr>
          <w:tblCellSpacing w:w="20" w:type="dxa"/>
          <w:jc w:val="center"/>
        </w:trPr>
        <w:tc>
          <w:tcPr>
            <w:tcW w:w="1285" w:type="dxa"/>
            <w:vAlign w:val="center"/>
          </w:tcPr>
          <w:p w:rsidR="00920720" w:rsidRPr="003C2F56" w:rsidRDefault="00920720">
            <w:pPr>
              <w:rPr>
                <w:strike/>
                <w:color w:val="000000"/>
                <w:szCs w:val="21"/>
              </w:rPr>
            </w:pPr>
            <w:r w:rsidRPr="003C2F56">
              <w:rPr>
                <w:rFonts w:eastAsia="仿宋_GB2312"/>
                <w:color w:val="000000"/>
                <w:szCs w:val="21"/>
              </w:rPr>
              <w:t>S108B001</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 xml:space="preserve">Advanced </w:t>
            </w:r>
            <w:r w:rsidRPr="003C2F56">
              <w:rPr>
                <w:rFonts w:eastAsia="仿宋_GB2312"/>
                <w:color w:val="000000"/>
                <w:szCs w:val="21"/>
              </w:rPr>
              <w:t xml:space="preserve">Engineering </w:t>
            </w:r>
            <w:r w:rsidRPr="003C2F56">
              <w:rPr>
                <w:rFonts w:eastAsia="仿宋_GB2312"/>
                <w:color w:val="000000"/>
                <w:kern w:val="0"/>
                <w:szCs w:val="21"/>
              </w:rPr>
              <w:t>Thermodynamics</w:t>
            </w:r>
          </w:p>
        </w:tc>
        <w:tc>
          <w:tcPr>
            <w:tcW w:w="1094" w:type="dxa"/>
            <w:vAlign w:val="center"/>
          </w:tcPr>
          <w:p w:rsidR="00920720" w:rsidRPr="003C2F56" w:rsidRDefault="00920720">
            <w:pPr>
              <w:jc w:val="center"/>
              <w:rPr>
                <w:color w:val="000000"/>
                <w:szCs w:val="21"/>
              </w:rPr>
            </w:pPr>
            <w:r w:rsidRPr="003C2F56">
              <w:rPr>
                <w:color w:val="000000"/>
                <w:szCs w:val="21"/>
              </w:rPr>
              <w:t>Fall</w:t>
            </w:r>
          </w:p>
        </w:tc>
        <w:tc>
          <w:tcPr>
            <w:tcW w:w="1002" w:type="dxa"/>
            <w:vAlign w:val="center"/>
          </w:tcPr>
          <w:p w:rsidR="00920720" w:rsidRPr="003C2F56" w:rsidRDefault="00920720">
            <w:pPr>
              <w:widowControl/>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L108B003</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Advanced Combustion Theory</w:t>
            </w:r>
          </w:p>
        </w:tc>
        <w:tc>
          <w:tcPr>
            <w:tcW w:w="1094" w:type="dxa"/>
            <w:vAlign w:val="center"/>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widowControl/>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S108B003</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Advanced Heat Transfer</w:t>
            </w:r>
          </w:p>
        </w:tc>
        <w:tc>
          <w:tcPr>
            <w:tcW w:w="1094" w:type="dxa"/>
            <w:vAlign w:val="center"/>
          </w:tcPr>
          <w:p w:rsidR="00920720" w:rsidRPr="003C2F56" w:rsidRDefault="00920720">
            <w:pPr>
              <w:jc w:val="center"/>
              <w:rPr>
                <w:color w:val="000000"/>
                <w:szCs w:val="21"/>
              </w:rPr>
            </w:pPr>
            <w:r w:rsidRPr="003C2F56">
              <w:rPr>
                <w:color w:val="000000"/>
                <w:szCs w:val="21"/>
              </w:rPr>
              <w:t>Fall</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3</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L108C009</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Computational Heat Transfer</w:t>
            </w:r>
          </w:p>
        </w:tc>
        <w:tc>
          <w:tcPr>
            <w:tcW w:w="1094" w:type="dxa"/>
            <w:vAlign w:val="center"/>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L108C011</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Gas Turbine Combustion</w:t>
            </w:r>
          </w:p>
        </w:tc>
        <w:tc>
          <w:tcPr>
            <w:tcW w:w="1094" w:type="dxa"/>
            <w:vAlign w:val="center"/>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L108C012</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Low Carbon Utilization of Energy</w:t>
            </w:r>
          </w:p>
        </w:tc>
        <w:tc>
          <w:tcPr>
            <w:tcW w:w="1094" w:type="dxa"/>
            <w:vAlign w:val="center"/>
          </w:tcPr>
          <w:p w:rsidR="00920720" w:rsidRPr="003C2F56" w:rsidRDefault="00920720">
            <w:pPr>
              <w:jc w:val="center"/>
              <w:rPr>
                <w:color w:val="000000"/>
                <w:szCs w:val="21"/>
              </w:rPr>
            </w:pPr>
            <w:r w:rsidRPr="003C2F56">
              <w:rPr>
                <w:color w:val="000000"/>
                <w:szCs w:val="21"/>
              </w:rPr>
              <w:t>Fall</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L108C013</w:t>
            </w:r>
          </w:p>
        </w:tc>
        <w:tc>
          <w:tcPr>
            <w:tcW w:w="4711" w:type="dxa"/>
            <w:vAlign w:val="center"/>
          </w:tcPr>
          <w:p w:rsidR="00920720" w:rsidRPr="003C2F56" w:rsidRDefault="00920720">
            <w:pPr>
              <w:widowControl/>
              <w:spacing w:line="276" w:lineRule="auto"/>
              <w:rPr>
                <w:rFonts w:eastAsia="仿宋_GB2312"/>
                <w:color w:val="000000"/>
                <w:kern w:val="0"/>
                <w:szCs w:val="21"/>
              </w:rPr>
            </w:pPr>
            <w:bookmarkStart w:id="70" w:name="OLE_LINK15"/>
            <w:r w:rsidRPr="003C2F56">
              <w:rPr>
                <w:rFonts w:eastAsia="仿宋_GB2312"/>
                <w:color w:val="000000"/>
                <w:kern w:val="0"/>
                <w:szCs w:val="21"/>
              </w:rPr>
              <w:t>Evaluation Method of Energy System</w:t>
            </w:r>
            <w:bookmarkEnd w:id="70"/>
          </w:p>
        </w:tc>
        <w:tc>
          <w:tcPr>
            <w:tcW w:w="1094" w:type="dxa"/>
            <w:vAlign w:val="center"/>
          </w:tcPr>
          <w:p w:rsidR="00920720" w:rsidRPr="003C2F56" w:rsidRDefault="00920720">
            <w:pPr>
              <w:jc w:val="center"/>
              <w:rPr>
                <w:color w:val="000000"/>
                <w:szCs w:val="21"/>
              </w:rPr>
            </w:pPr>
            <w:r w:rsidRPr="003C2F56">
              <w:rPr>
                <w:color w:val="000000"/>
                <w:szCs w:val="21"/>
              </w:rPr>
              <w:t>Fall</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1285" w:type="dxa"/>
            <w:vAlign w:val="center"/>
          </w:tcPr>
          <w:p w:rsidR="00920720" w:rsidRPr="003C2F56" w:rsidRDefault="00920720">
            <w:pPr>
              <w:rPr>
                <w:color w:val="000000"/>
                <w:szCs w:val="21"/>
              </w:rPr>
            </w:pPr>
            <w:r w:rsidRPr="003C2F56">
              <w:rPr>
                <w:color w:val="000000"/>
                <w:szCs w:val="21"/>
              </w:rPr>
              <w:t>L108C014</w:t>
            </w:r>
          </w:p>
        </w:tc>
        <w:tc>
          <w:tcPr>
            <w:tcW w:w="4711" w:type="dxa"/>
            <w:vAlign w:val="center"/>
          </w:tcPr>
          <w:p w:rsidR="00920720" w:rsidRPr="003C2F56" w:rsidRDefault="00920720">
            <w:pPr>
              <w:widowControl/>
              <w:spacing w:line="276" w:lineRule="auto"/>
              <w:rPr>
                <w:rFonts w:eastAsia="仿宋_GB2312"/>
                <w:color w:val="000000"/>
                <w:kern w:val="0"/>
                <w:szCs w:val="21"/>
              </w:rPr>
            </w:pPr>
            <w:r w:rsidRPr="003C2F56">
              <w:rPr>
                <w:rFonts w:eastAsia="仿宋_GB2312"/>
                <w:color w:val="000000"/>
                <w:kern w:val="0"/>
                <w:szCs w:val="21"/>
              </w:rPr>
              <w:t>Micro- and Nano-manufacturing: Applications and Challenges</w:t>
            </w:r>
          </w:p>
        </w:tc>
        <w:tc>
          <w:tcPr>
            <w:tcW w:w="1094" w:type="dxa"/>
            <w:vAlign w:val="center"/>
          </w:tcPr>
          <w:p w:rsidR="00920720" w:rsidRPr="003C2F56" w:rsidRDefault="00920720">
            <w:pPr>
              <w:jc w:val="center"/>
              <w:rPr>
                <w:color w:val="000000"/>
                <w:szCs w:val="21"/>
              </w:rPr>
            </w:pPr>
            <w:r w:rsidRPr="003C2F56">
              <w:rPr>
                <w:color w:val="000000"/>
                <w:szCs w:val="21"/>
              </w:rPr>
              <w:t>Spring</w:t>
            </w:r>
          </w:p>
        </w:tc>
        <w:tc>
          <w:tcPr>
            <w:tcW w:w="1002" w:type="dxa"/>
            <w:vAlign w:val="center"/>
          </w:tcPr>
          <w:p w:rsidR="00920720" w:rsidRPr="003C2F56" w:rsidRDefault="00920720">
            <w:pPr>
              <w:spacing w:line="276" w:lineRule="auto"/>
              <w:jc w:val="center"/>
              <w:rPr>
                <w:rFonts w:eastAsia="仿宋_GB2312"/>
                <w:color w:val="000000"/>
                <w:kern w:val="0"/>
                <w:szCs w:val="21"/>
              </w:rPr>
            </w:pPr>
            <w:r w:rsidRPr="003C2F56">
              <w:rPr>
                <w:rFonts w:eastAsia="仿宋_GB2312"/>
                <w:color w:val="000000"/>
                <w:kern w:val="0"/>
                <w:szCs w:val="21"/>
              </w:rPr>
              <w:t>2</w:t>
            </w:r>
          </w:p>
        </w:tc>
      </w:tr>
      <w:tr w:rsidR="00920720" w:rsidRPr="003C2F56">
        <w:trPr>
          <w:tblCellSpacing w:w="20" w:type="dxa"/>
          <w:jc w:val="center"/>
        </w:trPr>
        <w:tc>
          <w:tcPr>
            <w:tcW w:w="8212" w:type="dxa"/>
            <w:gridSpan w:val="4"/>
          </w:tcPr>
          <w:p w:rsidR="00920720" w:rsidRPr="003C2F56" w:rsidRDefault="00920720">
            <w:pPr>
              <w:widowControl/>
              <w:rPr>
                <w:color w:val="000000"/>
                <w:szCs w:val="21"/>
              </w:rPr>
            </w:pPr>
            <w:r w:rsidRPr="003C2F56">
              <w:rPr>
                <w:rFonts w:eastAsia="仿宋_GB2312"/>
                <w:b/>
                <w:i/>
                <w:color w:val="000000"/>
                <w:kern w:val="0"/>
                <w:szCs w:val="21"/>
              </w:rPr>
              <w:t>IV. Thesis Credits</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L0000003</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Dissertation Proposal II</w:t>
            </w:r>
          </w:p>
        </w:tc>
        <w:tc>
          <w:tcPr>
            <w:tcW w:w="1094" w:type="dxa"/>
            <w:vAlign w:val="bottom"/>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val="restart"/>
            <w:vAlign w:val="center"/>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2</w:t>
            </w:r>
          </w:p>
        </w:tc>
      </w:tr>
      <w:tr w:rsidR="00920720" w:rsidRPr="003C2F56">
        <w:trPr>
          <w:tblCellSpacing w:w="20" w:type="dxa"/>
          <w:jc w:val="center"/>
        </w:trPr>
        <w:tc>
          <w:tcPr>
            <w:tcW w:w="1285" w:type="dxa"/>
          </w:tcPr>
          <w:p w:rsidR="00920720" w:rsidRPr="003C2F56" w:rsidRDefault="00920720">
            <w:pPr>
              <w:rPr>
                <w:color w:val="000000"/>
                <w:szCs w:val="21"/>
              </w:rPr>
            </w:pPr>
            <w:r w:rsidRPr="003C2F56">
              <w:rPr>
                <w:color w:val="000000"/>
                <w:szCs w:val="21"/>
              </w:rPr>
              <w:t>L0000004</w:t>
            </w:r>
          </w:p>
        </w:tc>
        <w:tc>
          <w:tcPr>
            <w:tcW w:w="4711" w:type="dxa"/>
            <w:vAlign w:val="center"/>
          </w:tcPr>
          <w:p w:rsidR="00920720" w:rsidRPr="003C2F56" w:rsidRDefault="00920720">
            <w:pPr>
              <w:widowControl/>
              <w:rPr>
                <w:color w:val="000000"/>
                <w:kern w:val="0"/>
                <w:szCs w:val="21"/>
              </w:rPr>
            </w:pPr>
            <w:r w:rsidRPr="003C2F56">
              <w:rPr>
                <w:bCs/>
                <w:color w:val="000000"/>
                <w:kern w:val="0"/>
                <w:szCs w:val="21"/>
              </w:rPr>
              <w:t>Academic Activities II</w:t>
            </w:r>
          </w:p>
        </w:tc>
        <w:tc>
          <w:tcPr>
            <w:tcW w:w="1094" w:type="dxa"/>
            <w:vAlign w:val="center"/>
          </w:tcPr>
          <w:p w:rsidR="00920720" w:rsidRPr="003C2F56" w:rsidRDefault="00920720">
            <w:pPr>
              <w:jc w:val="center"/>
              <w:rPr>
                <w:bCs/>
                <w:color w:val="000000"/>
                <w:kern w:val="0"/>
                <w:szCs w:val="21"/>
              </w:rPr>
            </w:pPr>
            <w:r w:rsidRPr="003C2F56">
              <w:rPr>
                <w:bCs/>
                <w:color w:val="000000"/>
                <w:kern w:val="0"/>
                <w:szCs w:val="21"/>
              </w:rPr>
              <w:t>Fall</w:t>
            </w:r>
          </w:p>
        </w:tc>
        <w:tc>
          <w:tcPr>
            <w:tcW w:w="1002" w:type="dxa"/>
            <w:vMerge/>
          </w:tcPr>
          <w:p w:rsidR="00920720" w:rsidRPr="003C2F56" w:rsidRDefault="00920720">
            <w:pPr>
              <w:jc w:val="center"/>
              <w:rPr>
                <w:rFonts w:eastAsia="仿宋_GB2312"/>
                <w:b/>
                <w:color w:val="000000"/>
                <w:kern w:val="0"/>
                <w:szCs w:val="21"/>
              </w:rPr>
            </w:pPr>
          </w:p>
        </w:tc>
      </w:tr>
      <w:tr w:rsidR="00920720" w:rsidRPr="003C2F56">
        <w:trPr>
          <w:tblCellSpacing w:w="20" w:type="dxa"/>
          <w:jc w:val="center"/>
        </w:trPr>
        <w:tc>
          <w:tcPr>
            <w:tcW w:w="7170" w:type="dxa"/>
            <w:gridSpan w:val="3"/>
          </w:tcPr>
          <w:p w:rsidR="00920720" w:rsidRPr="003C2F56" w:rsidRDefault="00920720">
            <w:pPr>
              <w:widowControl/>
              <w:rPr>
                <w:bCs/>
                <w:color w:val="000000"/>
                <w:kern w:val="0"/>
                <w:szCs w:val="21"/>
              </w:rPr>
            </w:pPr>
            <w:r w:rsidRPr="003C2F56">
              <w:rPr>
                <w:rFonts w:eastAsia="仿宋_GB2312"/>
                <w:b/>
                <w:color w:val="000000"/>
                <w:kern w:val="0"/>
                <w:szCs w:val="21"/>
              </w:rPr>
              <w:t>Total Credits Required</w:t>
            </w:r>
          </w:p>
        </w:tc>
        <w:tc>
          <w:tcPr>
            <w:tcW w:w="1002" w:type="dxa"/>
          </w:tcPr>
          <w:p w:rsidR="00920720" w:rsidRPr="003C2F56" w:rsidRDefault="00920720">
            <w:pPr>
              <w:jc w:val="center"/>
              <w:rPr>
                <w:rFonts w:eastAsia="仿宋_GB2312"/>
                <w:b/>
                <w:color w:val="000000"/>
                <w:kern w:val="0"/>
                <w:szCs w:val="21"/>
              </w:rPr>
            </w:pPr>
            <w:r w:rsidRPr="003C2F56">
              <w:rPr>
                <w:rFonts w:eastAsia="仿宋_GB2312"/>
                <w:b/>
                <w:color w:val="000000"/>
                <w:kern w:val="0"/>
                <w:szCs w:val="21"/>
              </w:rPr>
              <w:t>18+</w:t>
            </w:r>
          </w:p>
        </w:tc>
      </w:tr>
      <w:tr w:rsidR="00920720" w:rsidRPr="003C2F56">
        <w:trPr>
          <w:tblCellSpacing w:w="20" w:type="dxa"/>
          <w:jc w:val="center"/>
        </w:trPr>
        <w:tc>
          <w:tcPr>
            <w:tcW w:w="8212" w:type="dxa"/>
            <w:gridSpan w:val="4"/>
          </w:tcPr>
          <w:p w:rsidR="00920720" w:rsidRPr="003C2F56" w:rsidRDefault="00920720">
            <w:pPr>
              <w:rPr>
                <w:rFonts w:eastAsia="仿宋_GB2312"/>
                <w:color w:val="000000"/>
                <w:kern w:val="0"/>
                <w:szCs w:val="21"/>
              </w:rPr>
            </w:pPr>
            <w:r w:rsidRPr="003C2F56">
              <w:rPr>
                <w:rFonts w:eastAsia="仿宋_GB2312"/>
                <w:color w:val="000000"/>
                <w:kern w:val="0"/>
                <w:szCs w:val="21"/>
              </w:rPr>
              <w:t xml:space="preserve">NOTE: </w:t>
            </w:r>
          </w:p>
          <w:p w:rsidR="00920720" w:rsidRPr="003C2F56" w:rsidRDefault="00920720">
            <w:pPr>
              <w:rPr>
                <w:rFonts w:eastAsia="仿宋_GB2312"/>
                <w:color w:val="000000"/>
                <w:kern w:val="0"/>
                <w:szCs w:val="21"/>
              </w:rPr>
            </w:pPr>
            <w:r w:rsidRPr="003C2F56">
              <w:rPr>
                <w:rFonts w:eastAsia="仿宋_GB2312"/>
                <w:color w:val="000000"/>
                <w:kern w:val="0"/>
                <w:szCs w:val="21"/>
              </w:rPr>
              <w:t xml:space="preserve">(1) PhD students are required to attend academic conferences for at least twice before defending their theses. </w:t>
            </w:r>
          </w:p>
          <w:p w:rsidR="00920720" w:rsidRPr="003C2F56" w:rsidRDefault="00920720">
            <w:pPr>
              <w:rPr>
                <w:rFonts w:eastAsia="仿宋_GB2312"/>
                <w:color w:val="000000"/>
                <w:kern w:val="0"/>
                <w:szCs w:val="21"/>
              </w:rPr>
            </w:pPr>
            <w:r w:rsidRPr="003C2F56">
              <w:rPr>
                <w:rFonts w:eastAsia="仿宋_GB2312"/>
                <w:color w:val="000000"/>
                <w:kern w:val="0"/>
                <w:szCs w:val="21"/>
              </w:rPr>
              <w:t xml:space="preserve">(2) PhD students are required to present their research at the PhD Student Forum for at least twice before defending their theses. </w:t>
            </w:r>
          </w:p>
          <w:p w:rsidR="00920720" w:rsidRPr="003C2F56" w:rsidRDefault="00920720">
            <w:pPr>
              <w:rPr>
                <w:rFonts w:eastAsia="仿宋_GB2312"/>
                <w:color w:val="000000"/>
                <w:kern w:val="0"/>
                <w:szCs w:val="21"/>
              </w:rPr>
            </w:pPr>
            <w:r w:rsidRPr="003C2F56">
              <w:rPr>
                <w:rFonts w:eastAsia="仿宋_GB2312"/>
                <w:color w:val="000000"/>
                <w:kern w:val="0"/>
                <w:szCs w:val="21"/>
              </w:rPr>
              <w:t xml:space="preserve">(3) PhD students are required to submit annual report on their research. </w:t>
            </w:r>
          </w:p>
          <w:p w:rsidR="00920720" w:rsidRPr="003C2F56" w:rsidRDefault="00920720">
            <w:pPr>
              <w:rPr>
                <w:rFonts w:eastAsia="仿宋_GB2312"/>
                <w:b/>
                <w:color w:val="000000"/>
                <w:kern w:val="0"/>
                <w:szCs w:val="21"/>
              </w:rPr>
            </w:pPr>
            <w:r w:rsidRPr="003C2F56">
              <w:rPr>
                <w:rFonts w:eastAsia="仿宋_GB2312"/>
                <w:color w:val="000000"/>
                <w:kern w:val="0"/>
                <w:szCs w:val="21"/>
              </w:rPr>
              <w:t>(4) PhD students are usually expected to meet the course requirements in the first academic year, including: I. Fundamental Courses, II. Core Courses, and sufficient elective courses in III. Major Electives.</w:t>
            </w:r>
          </w:p>
        </w:tc>
      </w:tr>
    </w:tbl>
    <w:p w:rsidR="00920720" w:rsidRPr="003C2F56" w:rsidRDefault="00920720" w:rsidP="001E2A5B">
      <w:pPr>
        <w:spacing w:beforeLines="50" w:before="156"/>
        <w:rPr>
          <w:b/>
          <w:color w:val="000000"/>
          <w:sz w:val="24"/>
        </w:rPr>
      </w:pPr>
      <w:r w:rsidRPr="003C2F56">
        <w:rPr>
          <w:b/>
          <w:color w:val="000000"/>
          <w:sz w:val="24"/>
        </w:rPr>
        <w:lastRenderedPageBreak/>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PhD dissertation proposal should be no less than 10000 words long and has at least 80 references, 1/3 of which must be published in English and 1/3 of which must be published in the recent 5 years. A PhD student should choose a research topic for the PhD dissertation and spend no less than 2 years on the dissertation research and writing, all under an advisor’s guidance.</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r w:rsidRPr="003C2F56">
        <w:rPr>
          <w:b/>
          <w:color w:val="000000"/>
          <w:sz w:val="24"/>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7516">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bookmarkEnd w:id="64"/>
    <w:bookmarkEnd w:id="65"/>
    <w:p w:rsidR="00920720" w:rsidRPr="003C2F56" w:rsidRDefault="00920720" w:rsidP="00A14447">
      <w:pPr>
        <w:rPr>
          <w:color w:val="000000"/>
        </w:rPr>
      </w:pPr>
    </w:p>
    <w:p w:rsidR="00920720" w:rsidRPr="003C2F56" w:rsidRDefault="00920720" w:rsidP="00A14447">
      <w:pPr>
        <w:rPr>
          <w:color w:val="000000"/>
        </w:rPr>
      </w:pPr>
    </w:p>
    <w:p w:rsidR="00920720" w:rsidRPr="003C2F56" w:rsidRDefault="00920720" w:rsidP="00A14447">
      <w:pPr>
        <w:rPr>
          <w:rFonts w:eastAsia="仿宋_GB2312"/>
          <w:color w:val="000000"/>
          <w:sz w:val="24"/>
          <w:szCs w:val="32"/>
        </w:rPr>
      </w:pPr>
    </w:p>
    <w:p w:rsidR="00920720" w:rsidRPr="003C2F56" w:rsidRDefault="00920720">
      <w:pPr>
        <w:spacing w:line="300" w:lineRule="exact"/>
        <w:rPr>
          <w:rFonts w:eastAsia="仿宋_GB2312"/>
          <w:color w:val="000000"/>
          <w:sz w:val="24"/>
          <w:szCs w:val="32"/>
        </w:rPr>
      </w:pPr>
    </w:p>
    <w:p w:rsidR="00920720" w:rsidRPr="003C2F56" w:rsidRDefault="00920720">
      <w:pPr>
        <w:rPr>
          <w:color w:val="000000"/>
        </w:rPr>
      </w:pPr>
    </w:p>
    <w:p w:rsidR="00920720" w:rsidRPr="003C2F56" w:rsidRDefault="00920720">
      <w:pPr>
        <w:rPr>
          <w:color w:val="000000"/>
        </w:rPr>
      </w:pPr>
    </w:p>
    <w:p w:rsidR="00920720" w:rsidRPr="003C2F56" w:rsidRDefault="00920720">
      <w:pPr>
        <w:pStyle w:val="1"/>
        <w:spacing w:before="0" w:after="120" w:line="240" w:lineRule="auto"/>
        <w:rPr>
          <w:rFonts w:eastAsia="仿宋_GB2312"/>
          <w:b w:val="0"/>
          <w:color w:val="000000"/>
          <w:sz w:val="28"/>
          <w:szCs w:val="28"/>
        </w:rPr>
      </w:pPr>
      <w:r w:rsidRPr="003C2F56">
        <w:rPr>
          <w:b w:val="0"/>
          <w:color w:val="000000"/>
          <w:sz w:val="28"/>
          <w:szCs w:val="28"/>
        </w:rPr>
        <w:br w:type="page"/>
      </w:r>
      <w:bookmarkStart w:id="71" w:name="_Toc518051530"/>
      <w:r w:rsidRPr="003C2F56">
        <w:rPr>
          <w:color w:val="000000"/>
          <w:sz w:val="28"/>
          <w:szCs w:val="28"/>
        </w:rPr>
        <w:lastRenderedPageBreak/>
        <w:t>Doctoral Program in Management Science &amp; Engineering</w:t>
      </w:r>
      <w:bookmarkEnd w:id="71"/>
    </w:p>
    <w:p w:rsidR="00920720" w:rsidRPr="003C2F56" w:rsidRDefault="00920720" w:rsidP="001E2A5B">
      <w:pPr>
        <w:spacing w:beforeLines="50" w:before="156"/>
        <w:rPr>
          <w:b/>
          <w:color w:val="000000"/>
          <w:sz w:val="24"/>
        </w:rPr>
      </w:pPr>
      <w:r w:rsidRPr="003C2F56">
        <w:rPr>
          <w:b/>
          <w:color w:val="000000"/>
          <w:sz w:val="24"/>
        </w:rPr>
        <w:t>1. Introduction</w:t>
      </w:r>
    </w:p>
    <w:p w:rsidR="00920720" w:rsidRPr="003C2F56" w:rsidRDefault="00920720" w:rsidP="00276FFC">
      <w:pPr>
        <w:ind w:firstLineChars="200" w:firstLine="480"/>
        <w:rPr>
          <w:rFonts w:eastAsia="仿宋_GB2312"/>
          <w:color w:val="000000"/>
          <w:kern w:val="0"/>
          <w:sz w:val="24"/>
        </w:rPr>
      </w:pPr>
      <w:r w:rsidRPr="003C2F56">
        <w:rPr>
          <w:rFonts w:eastAsia="仿宋_GB2312"/>
          <w:color w:val="000000"/>
          <w:kern w:val="0"/>
          <w:sz w:val="24"/>
        </w:rPr>
        <w:t>Management Science and Engineering is one of the major disciplines of Nanjing University of Science &amp; Technology (NJUST), and offers both master and doctoral programs, and has a postdoctoral research center.</w:t>
      </w:r>
    </w:p>
    <w:p w:rsidR="00920720" w:rsidRPr="003C2F56" w:rsidRDefault="00920720" w:rsidP="001E2A5B">
      <w:pPr>
        <w:spacing w:beforeLines="50" w:before="156"/>
        <w:rPr>
          <w:b/>
          <w:color w:val="000000"/>
          <w:sz w:val="24"/>
        </w:rPr>
      </w:pPr>
      <w:r w:rsidRPr="003C2F56">
        <w:rPr>
          <w:b/>
          <w:color w:val="000000"/>
          <w:sz w:val="24"/>
        </w:rPr>
        <w:t>2. Research Directions</w:t>
      </w:r>
    </w:p>
    <w:p w:rsidR="00920720" w:rsidRPr="003C2F56" w:rsidRDefault="00920720" w:rsidP="00D10F74">
      <w:pPr>
        <w:pStyle w:val="a3"/>
        <w:numPr>
          <w:ilvl w:val="0"/>
          <w:numId w:val="8"/>
        </w:numPr>
        <w:ind w:left="0" w:firstLineChars="0" w:firstLine="426"/>
        <w:rPr>
          <w:bCs/>
          <w:color w:val="000000"/>
          <w:sz w:val="24"/>
          <w:szCs w:val="24"/>
        </w:rPr>
      </w:pPr>
      <w:r w:rsidRPr="003C2F56">
        <w:rPr>
          <w:bCs/>
          <w:color w:val="000000"/>
          <w:sz w:val="24"/>
          <w:szCs w:val="24"/>
        </w:rPr>
        <w:t>Quality management &amp; quality engineering</w:t>
      </w:r>
    </w:p>
    <w:p w:rsidR="00920720" w:rsidRPr="003C2F56" w:rsidRDefault="00920720" w:rsidP="00D10F74">
      <w:pPr>
        <w:pStyle w:val="a3"/>
        <w:numPr>
          <w:ilvl w:val="0"/>
          <w:numId w:val="8"/>
        </w:numPr>
        <w:ind w:firstLineChars="0" w:hanging="278"/>
        <w:rPr>
          <w:bCs/>
          <w:color w:val="000000"/>
          <w:sz w:val="24"/>
          <w:szCs w:val="24"/>
        </w:rPr>
      </w:pPr>
      <w:r w:rsidRPr="003C2F56">
        <w:rPr>
          <w:rFonts w:eastAsia="仿宋_GB2312"/>
          <w:color w:val="000000"/>
          <w:kern w:val="0"/>
          <w:sz w:val="24"/>
        </w:rPr>
        <w:t>Manufacturing operations &amp; supply chain management</w:t>
      </w:r>
    </w:p>
    <w:p w:rsidR="00920720" w:rsidRPr="003C2F56" w:rsidRDefault="00920720" w:rsidP="00D10F74">
      <w:pPr>
        <w:pStyle w:val="a3"/>
        <w:numPr>
          <w:ilvl w:val="0"/>
          <w:numId w:val="8"/>
        </w:numPr>
        <w:ind w:firstLineChars="0" w:hanging="278"/>
        <w:rPr>
          <w:bCs/>
          <w:color w:val="000000"/>
          <w:sz w:val="24"/>
          <w:szCs w:val="24"/>
        </w:rPr>
      </w:pPr>
      <w:r w:rsidRPr="003C2F56">
        <w:rPr>
          <w:rFonts w:eastAsia="仿宋_GB2312"/>
          <w:color w:val="000000"/>
          <w:kern w:val="0"/>
          <w:sz w:val="24"/>
        </w:rPr>
        <w:t>Information systems &amp; knowledge management</w:t>
      </w:r>
    </w:p>
    <w:tbl>
      <w:tblPr>
        <w:tblpPr w:leftFromText="180" w:rightFromText="180" w:vertAnchor="text" w:horzAnchor="margin" w:tblpXSpec="center" w:tblpY="220"/>
        <w:tblW w:w="838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883"/>
        <w:gridCol w:w="1136"/>
        <w:gridCol w:w="995"/>
      </w:tblGrid>
      <w:tr w:rsidR="00920720" w:rsidRPr="003C2F56" w:rsidTr="00D10F74">
        <w:trPr>
          <w:trHeight w:val="302"/>
          <w:tblCellSpacing w:w="20" w:type="dxa"/>
        </w:trPr>
        <w:tc>
          <w:tcPr>
            <w:tcW w:w="1308" w:type="dxa"/>
            <w:shd w:val="clear" w:color="auto" w:fill="C0C0C0"/>
            <w:vAlign w:val="center"/>
          </w:tcPr>
          <w:p w:rsidR="00920720" w:rsidRPr="003C2F56" w:rsidRDefault="00920720">
            <w:pPr>
              <w:rPr>
                <w:rFonts w:eastAsia="仿宋_GB2312"/>
                <w:b/>
                <w:bCs/>
                <w:color w:val="000000"/>
                <w:kern w:val="0"/>
                <w:szCs w:val="21"/>
              </w:rPr>
            </w:pPr>
            <w:r w:rsidRPr="003C2F56">
              <w:rPr>
                <w:rFonts w:eastAsia="仿宋_GB2312"/>
                <w:b/>
                <w:bCs/>
                <w:color w:val="000000"/>
                <w:kern w:val="0"/>
                <w:szCs w:val="21"/>
              </w:rPr>
              <w:t>Course No.</w:t>
            </w:r>
          </w:p>
        </w:tc>
        <w:tc>
          <w:tcPr>
            <w:tcW w:w="4843" w:type="dxa"/>
            <w:shd w:val="clear" w:color="auto" w:fill="C0C0C0"/>
            <w:vAlign w:val="center"/>
          </w:tcPr>
          <w:p w:rsidR="00920720" w:rsidRPr="003C2F56" w:rsidRDefault="00920720">
            <w:pPr>
              <w:rPr>
                <w:rFonts w:eastAsia="仿宋_GB2312"/>
                <w:b/>
                <w:bCs/>
                <w:color w:val="000000"/>
                <w:kern w:val="0"/>
                <w:szCs w:val="21"/>
              </w:rPr>
            </w:pPr>
            <w:r w:rsidRPr="003C2F56">
              <w:rPr>
                <w:rFonts w:eastAsia="仿宋_GB2312"/>
                <w:b/>
                <w:bCs/>
                <w:color w:val="000000"/>
                <w:kern w:val="0"/>
                <w:szCs w:val="21"/>
              </w:rPr>
              <w:t>Course Name</w:t>
            </w:r>
          </w:p>
        </w:tc>
        <w:tc>
          <w:tcPr>
            <w:tcW w:w="1096" w:type="dxa"/>
            <w:shd w:val="clear" w:color="auto" w:fill="C0C0C0"/>
            <w:vAlign w:val="center"/>
          </w:tcPr>
          <w:p w:rsidR="00920720" w:rsidRPr="003C2F56" w:rsidRDefault="00920720">
            <w:pPr>
              <w:rPr>
                <w:rFonts w:eastAsia="仿宋_GB2312"/>
                <w:b/>
                <w:bCs/>
                <w:color w:val="000000"/>
                <w:kern w:val="0"/>
                <w:szCs w:val="21"/>
              </w:rPr>
            </w:pPr>
            <w:r w:rsidRPr="003C2F56">
              <w:rPr>
                <w:rFonts w:eastAsia="仿宋_GB2312"/>
                <w:b/>
                <w:color w:val="000000"/>
                <w:kern w:val="0"/>
                <w:szCs w:val="21"/>
              </w:rPr>
              <w:t>Semester</w:t>
            </w:r>
          </w:p>
        </w:tc>
        <w:tc>
          <w:tcPr>
            <w:tcW w:w="935" w:type="dxa"/>
            <w:shd w:val="clear" w:color="auto" w:fill="C0C0C0"/>
            <w:vAlign w:val="center"/>
          </w:tcPr>
          <w:p w:rsidR="00920720" w:rsidRPr="003C2F56" w:rsidRDefault="00920720" w:rsidP="00EB6774">
            <w:pPr>
              <w:jc w:val="center"/>
              <w:rPr>
                <w:rFonts w:eastAsia="仿宋_GB2312"/>
                <w:b/>
                <w:bCs/>
                <w:color w:val="000000"/>
                <w:kern w:val="0"/>
                <w:szCs w:val="21"/>
              </w:rPr>
            </w:pPr>
            <w:r w:rsidRPr="003C2F56">
              <w:rPr>
                <w:rFonts w:eastAsia="仿宋_GB2312"/>
                <w:b/>
                <w:bCs/>
                <w:color w:val="000000"/>
                <w:kern w:val="0"/>
                <w:szCs w:val="21"/>
              </w:rPr>
              <w:t>Credits</w:t>
            </w:r>
          </w:p>
        </w:tc>
      </w:tr>
      <w:tr w:rsidR="00920720" w:rsidRPr="003C2F56" w:rsidTr="00D10F74">
        <w:trPr>
          <w:trHeight w:val="302"/>
          <w:tblCellSpacing w:w="20" w:type="dxa"/>
        </w:trPr>
        <w:tc>
          <w:tcPr>
            <w:tcW w:w="7327" w:type="dxa"/>
            <w:gridSpan w:val="3"/>
            <w:vAlign w:val="center"/>
          </w:tcPr>
          <w:p w:rsidR="00920720" w:rsidRPr="003C2F56" w:rsidRDefault="00920720">
            <w:pPr>
              <w:rPr>
                <w:rFonts w:eastAsia="仿宋_GB2312"/>
                <w:b/>
                <w:color w:val="000000"/>
                <w:kern w:val="0"/>
                <w:szCs w:val="21"/>
              </w:rPr>
            </w:pPr>
            <w:r w:rsidRPr="003C2F56">
              <w:rPr>
                <w:rFonts w:eastAsia="仿宋_GB2312"/>
                <w:b/>
                <w:i/>
                <w:color w:val="000000"/>
                <w:kern w:val="0"/>
                <w:szCs w:val="21"/>
              </w:rPr>
              <w:t>I. Fundamental Courses</w:t>
            </w:r>
          </w:p>
        </w:tc>
        <w:tc>
          <w:tcPr>
            <w:tcW w:w="935" w:type="dxa"/>
            <w:vAlign w:val="center"/>
          </w:tcPr>
          <w:p w:rsidR="00920720" w:rsidRPr="003C2F56" w:rsidRDefault="00920720" w:rsidP="00EB6774">
            <w:pPr>
              <w:jc w:val="center"/>
              <w:rPr>
                <w:rFonts w:eastAsia="仿宋_GB2312"/>
                <w:b/>
                <w:color w:val="000000"/>
                <w:kern w:val="0"/>
                <w:szCs w:val="21"/>
              </w:rPr>
            </w:pPr>
            <w:r w:rsidRPr="003C2F56">
              <w:rPr>
                <w:rFonts w:eastAsia="仿宋_GB2312"/>
                <w:b/>
                <w:color w:val="000000"/>
                <w:kern w:val="0"/>
                <w:szCs w:val="21"/>
              </w:rPr>
              <w:t>4</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L371A002</w:t>
            </w:r>
          </w:p>
        </w:tc>
        <w:tc>
          <w:tcPr>
            <w:tcW w:w="4843" w:type="dxa"/>
            <w:vAlign w:val="center"/>
          </w:tcPr>
          <w:p w:rsidR="00920720" w:rsidRPr="003C2F56" w:rsidRDefault="00920720">
            <w:pPr>
              <w:rPr>
                <w:color w:val="000000"/>
                <w:kern w:val="0"/>
                <w:szCs w:val="21"/>
              </w:rPr>
            </w:pPr>
            <w:r w:rsidRPr="003C2F56">
              <w:rPr>
                <w:color w:val="000000"/>
                <w:kern w:val="0"/>
                <w:szCs w:val="21"/>
              </w:rPr>
              <w:t>Chinese</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jc w:val="center"/>
              <w:rPr>
                <w:color w:val="000000"/>
                <w:szCs w:val="21"/>
              </w:rPr>
            </w:pPr>
            <w:r w:rsidRPr="003C2F56">
              <w:rPr>
                <w:color w:val="000000"/>
                <w:szCs w:val="21"/>
              </w:rPr>
              <w:t>2</w:t>
            </w:r>
          </w:p>
        </w:tc>
      </w:tr>
      <w:tr w:rsidR="00920720" w:rsidRPr="003C2F56" w:rsidTr="00D10F74">
        <w:trPr>
          <w:trHeight w:val="283"/>
          <w:tblCellSpacing w:w="20" w:type="dxa"/>
        </w:trPr>
        <w:tc>
          <w:tcPr>
            <w:tcW w:w="1308" w:type="dxa"/>
            <w:vAlign w:val="center"/>
          </w:tcPr>
          <w:p w:rsidR="00920720" w:rsidRPr="003C2F56" w:rsidRDefault="00920720">
            <w:pPr>
              <w:rPr>
                <w:color w:val="000000"/>
                <w:szCs w:val="21"/>
              </w:rPr>
            </w:pPr>
            <w:r w:rsidRPr="003C2F56">
              <w:rPr>
                <w:color w:val="000000"/>
                <w:kern w:val="0"/>
                <w:szCs w:val="21"/>
              </w:rPr>
              <w:t>L371A003</w:t>
            </w:r>
          </w:p>
        </w:tc>
        <w:tc>
          <w:tcPr>
            <w:tcW w:w="4843" w:type="dxa"/>
            <w:vAlign w:val="center"/>
          </w:tcPr>
          <w:p w:rsidR="00920720" w:rsidRPr="003C2F56" w:rsidRDefault="00920720">
            <w:pPr>
              <w:rPr>
                <w:color w:val="000000"/>
                <w:kern w:val="0"/>
                <w:szCs w:val="21"/>
              </w:rPr>
            </w:pPr>
            <w:r w:rsidRPr="003C2F56">
              <w:rPr>
                <w:color w:val="000000"/>
                <w:kern w:val="0"/>
                <w:szCs w:val="21"/>
              </w:rPr>
              <w:t>Introduction to Chinese Classics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jc w:val="center"/>
              <w:rPr>
                <w:color w:val="000000"/>
                <w:szCs w:val="21"/>
              </w:rPr>
            </w:pPr>
            <w:r w:rsidRPr="003C2F56">
              <w:rPr>
                <w:color w:val="000000"/>
                <w:szCs w:val="21"/>
              </w:rPr>
              <w:t>2</w:t>
            </w:r>
          </w:p>
        </w:tc>
      </w:tr>
      <w:tr w:rsidR="00920720" w:rsidRPr="003C2F56" w:rsidTr="00D10F74">
        <w:trPr>
          <w:trHeight w:val="302"/>
          <w:tblCellSpacing w:w="20" w:type="dxa"/>
        </w:trPr>
        <w:tc>
          <w:tcPr>
            <w:tcW w:w="7327" w:type="dxa"/>
            <w:gridSpan w:val="3"/>
            <w:vAlign w:val="center"/>
          </w:tcPr>
          <w:p w:rsidR="00920720" w:rsidRPr="003C2F56" w:rsidRDefault="00920720">
            <w:pPr>
              <w:rPr>
                <w:b/>
                <w:bCs/>
                <w:color w:val="000000"/>
                <w:kern w:val="0"/>
                <w:szCs w:val="21"/>
              </w:rPr>
            </w:pPr>
            <w:r w:rsidRPr="003C2F56">
              <w:rPr>
                <w:rFonts w:eastAsia="仿宋_GB2312"/>
                <w:b/>
                <w:i/>
                <w:color w:val="000000"/>
                <w:kern w:val="0"/>
                <w:szCs w:val="21"/>
              </w:rPr>
              <w:t>II. Core Courses</w:t>
            </w:r>
          </w:p>
        </w:tc>
        <w:tc>
          <w:tcPr>
            <w:tcW w:w="935" w:type="dxa"/>
            <w:vAlign w:val="center"/>
          </w:tcPr>
          <w:p w:rsidR="00920720" w:rsidRPr="003C2F56" w:rsidRDefault="00920720" w:rsidP="00EB6774">
            <w:pPr>
              <w:jc w:val="center"/>
              <w:rPr>
                <w:b/>
                <w:bCs/>
                <w:color w:val="000000"/>
                <w:kern w:val="0"/>
                <w:szCs w:val="21"/>
              </w:rPr>
            </w:pPr>
            <w:r w:rsidRPr="003C2F56">
              <w:rPr>
                <w:b/>
                <w:bCs/>
                <w:color w:val="000000"/>
                <w:kern w:val="0"/>
                <w:szCs w:val="21"/>
              </w:rPr>
              <w:t>8+</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L107B008</w:t>
            </w:r>
          </w:p>
        </w:tc>
        <w:tc>
          <w:tcPr>
            <w:tcW w:w="4843" w:type="dxa"/>
            <w:vAlign w:val="center"/>
          </w:tcPr>
          <w:p w:rsidR="00920720" w:rsidRPr="003C2F56" w:rsidRDefault="00920720">
            <w:pPr>
              <w:rPr>
                <w:color w:val="000000"/>
                <w:kern w:val="0"/>
                <w:szCs w:val="21"/>
              </w:rPr>
            </w:pPr>
            <w:r w:rsidRPr="003C2F56">
              <w:rPr>
                <w:color w:val="000000"/>
                <w:kern w:val="0"/>
                <w:szCs w:val="21"/>
              </w:rPr>
              <w:t>Management Science &amp; Systems Engineering</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widowControl/>
              <w:jc w:val="center"/>
              <w:rPr>
                <w:color w:val="000000"/>
                <w:kern w:val="0"/>
                <w:szCs w:val="21"/>
              </w:rPr>
            </w:pPr>
            <w:r w:rsidRPr="003C2F56">
              <w:rPr>
                <w:color w:val="000000"/>
                <w:kern w:val="0"/>
                <w:szCs w:val="21"/>
              </w:rPr>
              <w:t>3</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L107B009</w:t>
            </w:r>
          </w:p>
        </w:tc>
        <w:tc>
          <w:tcPr>
            <w:tcW w:w="4843" w:type="dxa"/>
            <w:vAlign w:val="center"/>
          </w:tcPr>
          <w:p w:rsidR="00920720" w:rsidRPr="003C2F56" w:rsidRDefault="00920720">
            <w:pPr>
              <w:rPr>
                <w:color w:val="000000"/>
                <w:kern w:val="0"/>
                <w:szCs w:val="21"/>
              </w:rPr>
            </w:pPr>
            <w:r w:rsidRPr="003C2F56">
              <w:rPr>
                <w:color w:val="000000"/>
                <w:kern w:val="0"/>
                <w:szCs w:val="21"/>
              </w:rPr>
              <w:t>Advanced Statistical Methods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widowControl/>
              <w:jc w:val="center"/>
              <w:rPr>
                <w:color w:val="000000"/>
                <w:kern w:val="0"/>
                <w:szCs w:val="21"/>
              </w:rPr>
            </w:pPr>
            <w:r w:rsidRPr="003C2F56">
              <w:rPr>
                <w:color w:val="000000"/>
                <w:kern w:val="0"/>
                <w:szCs w:val="21"/>
              </w:rPr>
              <w:t>3</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L107B010</w:t>
            </w:r>
          </w:p>
        </w:tc>
        <w:tc>
          <w:tcPr>
            <w:tcW w:w="4843" w:type="dxa"/>
            <w:vAlign w:val="center"/>
          </w:tcPr>
          <w:p w:rsidR="00920720" w:rsidRPr="003C2F56" w:rsidRDefault="00920720">
            <w:pPr>
              <w:rPr>
                <w:color w:val="000000"/>
                <w:kern w:val="0"/>
                <w:szCs w:val="21"/>
              </w:rPr>
            </w:pPr>
            <w:r w:rsidRPr="003C2F56">
              <w:rPr>
                <w:color w:val="000000"/>
                <w:kern w:val="0"/>
                <w:szCs w:val="21"/>
              </w:rPr>
              <w:t>Game Theory</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rsidP="00EB6774">
            <w:pPr>
              <w:jc w:val="center"/>
              <w:rPr>
                <w:color w:val="000000"/>
                <w:szCs w:val="21"/>
              </w:rPr>
            </w:pPr>
            <w:r w:rsidRPr="003C2F56">
              <w:rPr>
                <w:color w:val="000000"/>
                <w:szCs w:val="21"/>
              </w:rPr>
              <w:t>3</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L107B011</w:t>
            </w:r>
          </w:p>
        </w:tc>
        <w:tc>
          <w:tcPr>
            <w:tcW w:w="4843" w:type="dxa"/>
            <w:vAlign w:val="center"/>
          </w:tcPr>
          <w:p w:rsidR="00920720" w:rsidRPr="003C2F56" w:rsidRDefault="00920720">
            <w:pPr>
              <w:rPr>
                <w:color w:val="000000"/>
                <w:kern w:val="0"/>
                <w:szCs w:val="21"/>
              </w:rPr>
            </w:pPr>
            <w:r w:rsidRPr="003C2F56">
              <w:rPr>
                <w:color w:val="000000"/>
                <w:kern w:val="0"/>
                <w:szCs w:val="21"/>
              </w:rPr>
              <w:t>Optimization Theory &amp; Methods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rsidP="00EB6774">
            <w:pPr>
              <w:jc w:val="center"/>
              <w:rPr>
                <w:color w:val="000000"/>
                <w:szCs w:val="21"/>
              </w:rPr>
            </w:pPr>
            <w:r w:rsidRPr="003C2F56">
              <w:rPr>
                <w:color w:val="000000"/>
                <w:szCs w:val="21"/>
              </w:rPr>
              <w:t>3</w:t>
            </w:r>
          </w:p>
        </w:tc>
      </w:tr>
      <w:tr w:rsidR="00920720" w:rsidRPr="003C2F56" w:rsidTr="00D10F74">
        <w:trPr>
          <w:trHeight w:val="302"/>
          <w:tblCellSpacing w:w="20" w:type="dxa"/>
        </w:trPr>
        <w:tc>
          <w:tcPr>
            <w:tcW w:w="7327" w:type="dxa"/>
            <w:gridSpan w:val="3"/>
            <w:vAlign w:val="center"/>
          </w:tcPr>
          <w:p w:rsidR="00920720" w:rsidRPr="003C2F56" w:rsidRDefault="00920720">
            <w:pPr>
              <w:rPr>
                <w:b/>
                <w:bCs/>
                <w:color w:val="000000"/>
                <w:kern w:val="0"/>
                <w:szCs w:val="21"/>
              </w:rPr>
            </w:pPr>
            <w:r w:rsidRPr="003C2F56">
              <w:rPr>
                <w:rFonts w:eastAsia="仿宋_GB2312"/>
                <w:b/>
                <w:i/>
                <w:color w:val="000000"/>
                <w:kern w:val="0"/>
                <w:szCs w:val="21"/>
              </w:rPr>
              <w:t>III. Major Electives</w:t>
            </w:r>
          </w:p>
        </w:tc>
        <w:tc>
          <w:tcPr>
            <w:tcW w:w="935" w:type="dxa"/>
            <w:vAlign w:val="center"/>
          </w:tcPr>
          <w:p w:rsidR="00920720" w:rsidRPr="003C2F56" w:rsidRDefault="00920720" w:rsidP="00EB6774">
            <w:pPr>
              <w:jc w:val="center"/>
              <w:rPr>
                <w:rFonts w:eastAsia="仿宋_GB2312"/>
                <w:color w:val="000000"/>
                <w:kern w:val="0"/>
                <w:szCs w:val="21"/>
              </w:rPr>
            </w:pPr>
            <w:r w:rsidRPr="003C2F56">
              <w:rPr>
                <w:b/>
                <w:bCs/>
                <w:color w:val="000000"/>
                <w:kern w:val="0"/>
                <w:szCs w:val="21"/>
              </w:rPr>
              <w:t>6+</w:t>
            </w:r>
          </w:p>
        </w:tc>
      </w:tr>
      <w:tr w:rsidR="00920720" w:rsidRPr="003C2F56" w:rsidTr="00D10F74">
        <w:trPr>
          <w:trHeight w:val="585"/>
          <w:tblCellSpacing w:w="20" w:type="dxa"/>
        </w:trPr>
        <w:tc>
          <w:tcPr>
            <w:tcW w:w="1308" w:type="dxa"/>
            <w:vAlign w:val="center"/>
          </w:tcPr>
          <w:p w:rsidR="00920720" w:rsidRPr="003C2F56" w:rsidRDefault="00920720">
            <w:pPr>
              <w:rPr>
                <w:color w:val="000000"/>
                <w:szCs w:val="21"/>
              </w:rPr>
            </w:pPr>
            <w:r w:rsidRPr="003C2F56">
              <w:rPr>
                <w:color w:val="000000"/>
                <w:szCs w:val="21"/>
              </w:rPr>
              <w:t>L107C014</w:t>
            </w:r>
          </w:p>
        </w:tc>
        <w:tc>
          <w:tcPr>
            <w:tcW w:w="4843" w:type="dxa"/>
            <w:vAlign w:val="center"/>
          </w:tcPr>
          <w:p w:rsidR="00920720" w:rsidRPr="003C2F56" w:rsidRDefault="00920720">
            <w:pPr>
              <w:rPr>
                <w:color w:val="000000"/>
                <w:kern w:val="0"/>
                <w:szCs w:val="21"/>
              </w:rPr>
            </w:pPr>
            <w:r w:rsidRPr="003C2F56">
              <w:rPr>
                <w:color w:val="000000"/>
                <w:kern w:val="0"/>
                <w:szCs w:val="21"/>
              </w:rPr>
              <w:t>Quality management &amp; quality engineering research topics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widowControl/>
              <w:jc w:val="center"/>
              <w:rPr>
                <w:color w:val="000000"/>
                <w:kern w:val="0"/>
                <w:szCs w:val="21"/>
              </w:rPr>
            </w:pPr>
            <w:r w:rsidRPr="003C2F56">
              <w:rPr>
                <w:color w:val="000000"/>
                <w:kern w:val="0"/>
                <w:szCs w:val="21"/>
              </w:rPr>
              <w:t>2</w:t>
            </w:r>
          </w:p>
        </w:tc>
      </w:tr>
      <w:tr w:rsidR="00920720" w:rsidRPr="003C2F56" w:rsidTr="00D10F74">
        <w:trPr>
          <w:trHeight w:val="604"/>
          <w:tblCellSpacing w:w="20" w:type="dxa"/>
        </w:trPr>
        <w:tc>
          <w:tcPr>
            <w:tcW w:w="1308" w:type="dxa"/>
            <w:vAlign w:val="center"/>
          </w:tcPr>
          <w:p w:rsidR="00920720" w:rsidRPr="003C2F56" w:rsidRDefault="00920720">
            <w:pPr>
              <w:rPr>
                <w:color w:val="000000"/>
                <w:szCs w:val="21"/>
              </w:rPr>
            </w:pPr>
            <w:r w:rsidRPr="003C2F56">
              <w:rPr>
                <w:color w:val="000000"/>
                <w:szCs w:val="21"/>
              </w:rPr>
              <w:t>L107C015</w:t>
            </w:r>
          </w:p>
        </w:tc>
        <w:tc>
          <w:tcPr>
            <w:tcW w:w="4843" w:type="dxa"/>
            <w:vAlign w:val="center"/>
          </w:tcPr>
          <w:p w:rsidR="00920720" w:rsidRPr="003C2F56" w:rsidRDefault="00920720">
            <w:pPr>
              <w:rPr>
                <w:color w:val="000000"/>
                <w:kern w:val="0"/>
                <w:szCs w:val="21"/>
              </w:rPr>
            </w:pPr>
            <w:r w:rsidRPr="003C2F56">
              <w:rPr>
                <w:color w:val="000000"/>
                <w:kern w:val="0"/>
                <w:szCs w:val="21"/>
              </w:rPr>
              <w:t xml:space="preserve">Manufacturing operations &amp; supply chain management research topics </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widowControl/>
              <w:jc w:val="center"/>
              <w:rPr>
                <w:color w:val="000000"/>
                <w:kern w:val="0"/>
                <w:szCs w:val="21"/>
              </w:rPr>
            </w:pPr>
            <w:r w:rsidRPr="003C2F56">
              <w:rPr>
                <w:color w:val="000000"/>
                <w:kern w:val="0"/>
                <w:szCs w:val="21"/>
              </w:rPr>
              <w:t>2</w:t>
            </w:r>
          </w:p>
        </w:tc>
      </w:tr>
      <w:tr w:rsidR="00920720" w:rsidRPr="003C2F56" w:rsidTr="00D10F74">
        <w:trPr>
          <w:trHeight w:val="604"/>
          <w:tblCellSpacing w:w="20" w:type="dxa"/>
        </w:trPr>
        <w:tc>
          <w:tcPr>
            <w:tcW w:w="1308" w:type="dxa"/>
            <w:vAlign w:val="center"/>
          </w:tcPr>
          <w:p w:rsidR="00920720" w:rsidRPr="003C2F56" w:rsidRDefault="00920720">
            <w:pPr>
              <w:rPr>
                <w:color w:val="000000"/>
                <w:szCs w:val="21"/>
              </w:rPr>
            </w:pPr>
            <w:r w:rsidRPr="003C2F56">
              <w:rPr>
                <w:color w:val="000000"/>
                <w:szCs w:val="21"/>
              </w:rPr>
              <w:t>L107C016</w:t>
            </w:r>
          </w:p>
        </w:tc>
        <w:tc>
          <w:tcPr>
            <w:tcW w:w="4843" w:type="dxa"/>
            <w:vAlign w:val="center"/>
          </w:tcPr>
          <w:p w:rsidR="00920720" w:rsidRPr="003C2F56" w:rsidRDefault="00920720">
            <w:pPr>
              <w:rPr>
                <w:color w:val="000000"/>
                <w:kern w:val="0"/>
                <w:szCs w:val="21"/>
              </w:rPr>
            </w:pPr>
            <w:r w:rsidRPr="003C2F56">
              <w:rPr>
                <w:color w:val="000000"/>
                <w:kern w:val="0"/>
                <w:szCs w:val="21"/>
              </w:rPr>
              <w:t>Information systems &amp; knowledge management research topics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Align w:val="center"/>
          </w:tcPr>
          <w:p w:rsidR="00920720" w:rsidRPr="003C2F56" w:rsidRDefault="00920720" w:rsidP="00EB6774">
            <w:pPr>
              <w:jc w:val="center"/>
              <w:rPr>
                <w:color w:val="000000"/>
                <w:szCs w:val="21"/>
              </w:rPr>
            </w:pPr>
            <w:r w:rsidRPr="003C2F56">
              <w:rPr>
                <w:color w:val="000000"/>
                <w:szCs w:val="21"/>
              </w:rPr>
              <w:t>2</w:t>
            </w:r>
          </w:p>
        </w:tc>
      </w:tr>
      <w:tr w:rsidR="00920720" w:rsidRPr="003C2F56" w:rsidTr="00D10F74">
        <w:trPr>
          <w:trHeight w:val="585"/>
          <w:tblCellSpacing w:w="20" w:type="dxa"/>
        </w:trPr>
        <w:tc>
          <w:tcPr>
            <w:tcW w:w="1308" w:type="dxa"/>
            <w:vAlign w:val="center"/>
          </w:tcPr>
          <w:p w:rsidR="00920720" w:rsidRPr="003C2F56" w:rsidRDefault="00920720">
            <w:pPr>
              <w:rPr>
                <w:color w:val="000000"/>
                <w:szCs w:val="21"/>
              </w:rPr>
            </w:pPr>
            <w:r w:rsidRPr="003C2F56">
              <w:rPr>
                <w:color w:val="000000"/>
                <w:szCs w:val="21"/>
              </w:rPr>
              <w:t>L107C017</w:t>
            </w:r>
          </w:p>
        </w:tc>
        <w:tc>
          <w:tcPr>
            <w:tcW w:w="4843" w:type="dxa"/>
            <w:vAlign w:val="center"/>
          </w:tcPr>
          <w:p w:rsidR="00920720" w:rsidRPr="003C2F56" w:rsidRDefault="00920720">
            <w:pPr>
              <w:rPr>
                <w:color w:val="000000"/>
                <w:kern w:val="0"/>
                <w:szCs w:val="21"/>
              </w:rPr>
            </w:pPr>
            <w:r w:rsidRPr="003C2F56">
              <w:rPr>
                <w:color w:val="000000"/>
                <w:kern w:val="0"/>
                <w:szCs w:val="21"/>
              </w:rPr>
              <w:t>Management evaluation &amp; decision analysis research topics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rsidP="00EB6774">
            <w:pPr>
              <w:jc w:val="center"/>
              <w:rPr>
                <w:color w:val="000000"/>
                <w:szCs w:val="21"/>
              </w:rPr>
            </w:pPr>
            <w:r w:rsidRPr="003C2F56">
              <w:rPr>
                <w:color w:val="000000"/>
                <w:szCs w:val="21"/>
              </w:rPr>
              <w:t>2</w:t>
            </w:r>
          </w:p>
        </w:tc>
      </w:tr>
      <w:tr w:rsidR="00920720" w:rsidRPr="003C2F56" w:rsidTr="00D10F74">
        <w:trPr>
          <w:trHeight w:val="604"/>
          <w:tblCellSpacing w:w="20" w:type="dxa"/>
        </w:trPr>
        <w:tc>
          <w:tcPr>
            <w:tcW w:w="1308" w:type="dxa"/>
            <w:vAlign w:val="center"/>
          </w:tcPr>
          <w:p w:rsidR="00920720" w:rsidRPr="003C2F56" w:rsidRDefault="00920720">
            <w:pPr>
              <w:rPr>
                <w:color w:val="000000"/>
                <w:szCs w:val="21"/>
              </w:rPr>
            </w:pPr>
            <w:r w:rsidRPr="003C2F56">
              <w:rPr>
                <w:color w:val="000000"/>
                <w:szCs w:val="21"/>
              </w:rPr>
              <w:t>L107C018</w:t>
            </w:r>
          </w:p>
        </w:tc>
        <w:tc>
          <w:tcPr>
            <w:tcW w:w="4843" w:type="dxa"/>
            <w:vAlign w:val="center"/>
          </w:tcPr>
          <w:p w:rsidR="00920720" w:rsidRPr="003C2F56" w:rsidRDefault="00920720">
            <w:pPr>
              <w:rPr>
                <w:color w:val="000000"/>
                <w:kern w:val="0"/>
                <w:szCs w:val="21"/>
              </w:rPr>
            </w:pPr>
            <w:r w:rsidRPr="003C2F56">
              <w:rPr>
                <w:color w:val="000000"/>
                <w:kern w:val="0"/>
                <w:szCs w:val="21"/>
              </w:rPr>
              <w:t>Industry development and innovation management research topics</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Spring</w:t>
            </w:r>
          </w:p>
        </w:tc>
        <w:tc>
          <w:tcPr>
            <w:tcW w:w="935" w:type="dxa"/>
            <w:vAlign w:val="center"/>
          </w:tcPr>
          <w:p w:rsidR="00920720" w:rsidRPr="003C2F56" w:rsidRDefault="00920720" w:rsidP="00EB6774">
            <w:pPr>
              <w:jc w:val="center"/>
              <w:rPr>
                <w:color w:val="000000"/>
                <w:szCs w:val="21"/>
              </w:rPr>
            </w:pPr>
            <w:r w:rsidRPr="003C2F56">
              <w:rPr>
                <w:color w:val="000000"/>
                <w:szCs w:val="21"/>
              </w:rPr>
              <w:t>2</w:t>
            </w:r>
          </w:p>
        </w:tc>
      </w:tr>
      <w:tr w:rsidR="00920720" w:rsidRPr="003C2F56" w:rsidTr="00D10F74">
        <w:trPr>
          <w:trHeight w:val="302"/>
          <w:tblCellSpacing w:w="20" w:type="dxa"/>
        </w:trPr>
        <w:tc>
          <w:tcPr>
            <w:tcW w:w="8302" w:type="dxa"/>
            <w:gridSpan w:val="4"/>
            <w:vAlign w:val="center"/>
          </w:tcPr>
          <w:p w:rsidR="00920720" w:rsidRPr="003C2F56" w:rsidRDefault="00920720" w:rsidP="00EB6774">
            <w:pPr>
              <w:jc w:val="center"/>
              <w:rPr>
                <w:rFonts w:eastAsia="仿宋_GB2312"/>
                <w:b/>
                <w:i/>
                <w:color w:val="000000"/>
                <w:kern w:val="0"/>
                <w:szCs w:val="21"/>
              </w:rPr>
            </w:pPr>
            <w:r w:rsidRPr="003C2F56">
              <w:rPr>
                <w:rFonts w:eastAsia="仿宋_GB2312"/>
                <w:b/>
                <w:i/>
                <w:color w:val="000000"/>
                <w:kern w:val="0"/>
                <w:szCs w:val="21"/>
              </w:rPr>
              <w:t>IV. Thesis Credits</w:t>
            </w:r>
          </w:p>
        </w:tc>
      </w:tr>
      <w:tr w:rsidR="00920720" w:rsidRPr="003C2F56" w:rsidTr="00D10F74">
        <w:trPr>
          <w:trHeight w:val="283"/>
          <w:tblCellSpacing w:w="20" w:type="dxa"/>
        </w:trPr>
        <w:tc>
          <w:tcPr>
            <w:tcW w:w="1308" w:type="dxa"/>
            <w:vAlign w:val="center"/>
          </w:tcPr>
          <w:p w:rsidR="00920720" w:rsidRPr="003C2F56" w:rsidRDefault="00920720">
            <w:pPr>
              <w:rPr>
                <w:color w:val="000000"/>
                <w:szCs w:val="21"/>
              </w:rPr>
            </w:pPr>
            <w:r w:rsidRPr="003C2F56">
              <w:rPr>
                <w:color w:val="000000"/>
                <w:szCs w:val="21"/>
              </w:rPr>
              <w:t>L0000003</w:t>
            </w:r>
          </w:p>
        </w:tc>
        <w:tc>
          <w:tcPr>
            <w:tcW w:w="4843" w:type="dxa"/>
            <w:vAlign w:val="center"/>
          </w:tcPr>
          <w:p w:rsidR="00920720" w:rsidRPr="003C2F56" w:rsidRDefault="00920720">
            <w:pPr>
              <w:rPr>
                <w:color w:val="000000"/>
                <w:kern w:val="0"/>
                <w:szCs w:val="21"/>
              </w:rPr>
            </w:pPr>
            <w:r w:rsidRPr="003C2F56">
              <w:rPr>
                <w:color w:val="000000"/>
                <w:kern w:val="0"/>
                <w:szCs w:val="21"/>
              </w:rPr>
              <w:t>Dissertation Proposal II</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Merge w:val="restart"/>
            <w:vAlign w:val="center"/>
          </w:tcPr>
          <w:p w:rsidR="00920720" w:rsidRPr="003C2F56" w:rsidRDefault="00920720" w:rsidP="00EB6774">
            <w:pPr>
              <w:jc w:val="center"/>
              <w:rPr>
                <w:rFonts w:eastAsia="仿宋_GB2312"/>
                <w:b/>
                <w:color w:val="000000"/>
                <w:kern w:val="0"/>
                <w:szCs w:val="21"/>
              </w:rPr>
            </w:pPr>
            <w:r w:rsidRPr="003C2F56">
              <w:rPr>
                <w:rFonts w:eastAsia="仿宋_GB2312"/>
                <w:b/>
                <w:color w:val="000000"/>
                <w:kern w:val="0"/>
                <w:szCs w:val="21"/>
              </w:rPr>
              <w:t>2</w:t>
            </w:r>
          </w:p>
        </w:tc>
      </w:tr>
      <w:tr w:rsidR="00920720" w:rsidRPr="003C2F56" w:rsidTr="00D10F74">
        <w:trPr>
          <w:trHeight w:val="302"/>
          <w:tblCellSpacing w:w="20" w:type="dxa"/>
        </w:trPr>
        <w:tc>
          <w:tcPr>
            <w:tcW w:w="1308" w:type="dxa"/>
            <w:vAlign w:val="center"/>
          </w:tcPr>
          <w:p w:rsidR="00920720" w:rsidRPr="003C2F56" w:rsidRDefault="00920720">
            <w:pPr>
              <w:rPr>
                <w:color w:val="000000"/>
                <w:szCs w:val="21"/>
              </w:rPr>
            </w:pPr>
            <w:r w:rsidRPr="003C2F56">
              <w:rPr>
                <w:color w:val="000000"/>
                <w:szCs w:val="21"/>
              </w:rPr>
              <w:t>L0000004</w:t>
            </w:r>
          </w:p>
        </w:tc>
        <w:tc>
          <w:tcPr>
            <w:tcW w:w="4843" w:type="dxa"/>
            <w:vAlign w:val="center"/>
          </w:tcPr>
          <w:p w:rsidR="00920720" w:rsidRPr="003C2F56" w:rsidRDefault="00920720">
            <w:pPr>
              <w:rPr>
                <w:color w:val="000000"/>
                <w:kern w:val="0"/>
                <w:szCs w:val="21"/>
              </w:rPr>
            </w:pPr>
            <w:r w:rsidRPr="003C2F56">
              <w:rPr>
                <w:color w:val="000000"/>
                <w:kern w:val="0"/>
                <w:szCs w:val="21"/>
              </w:rPr>
              <w:t>Academic Activities II</w:t>
            </w:r>
          </w:p>
        </w:tc>
        <w:tc>
          <w:tcPr>
            <w:tcW w:w="1096" w:type="dxa"/>
            <w:vAlign w:val="center"/>
          </w:tcPr>
          <w:p w:rsidR="00920720" w:rsidRPr="003C2F56" w:rsidRDefault="00920720" w:rsidP="00EB6774">
            <w:pPr>
              <w:jc w:val="center"/>
              <w:rPr>
                <w:bCs/>
                <w:color w:val="000000"/>
                <w:kern w:val="0"/>
                <w:szCs w:val="21"/>
              </w:rPr>
            </w:pPr>
            <w:r w:rsidRPr="003C2F56">
              <w:rPr>
                <w:bCs/>
                <w:color w:val="000000"/>
                <w:kern w:val="0"/>
                <w:szCs w:val="21"/>
              </w:rPr>
              <w:t>Fall</w:t>
            </w:r>
          </w:p>
        </w:tc>
        <w:tc>
          <w:tcPr>
            <w:tcW w:w="935" w:type="dxa"/>
            <w:vMerge/>
            <w:vAlign w:val="center"/>
          </w:tcPr>
          <w:p w:rsidR="00920720" w:rsidRPr="003C2F56" w:rsidRDefault="00920720" w:rsidP="00EB6774">
            <w:pPr>
              <w:jc w:val="center"/>
              <w:rPr>
                <w:rFonts w:eastAsia="仿宋_GB2312"/>
                <w:b/>
                <w:color w:val="000000"/>
                <w:kern w:val="0"/>
                <w:szCs w:val="21"/>
              </w:rPr>
            </w:pPr>
          </w:p>
        </w:tc>
      </w:tr>
      <w:tr w:rsidR="00920720" w:rsidRPr="003C2F56" w:rsidTr="00D10F74">
        <w:trPr>
          <w:trHeight w:val="302"/>
          <w:tblCellSpacing w:w="20" w:type="dxa"/>
        </w:trPr>
        <w:tc>
          <w:tcPr>
            <w:tcW w:w="7327" w:type="dxa"/>
            <w:gridSpan w:val="3"/>
            <w:vAlign w:val="center"/>
          </w:tcPr>
          <w:p w:rsidR="00920720" w:rsidRPr="003C2F56" w:rsidRDefault="00920720">
            <w:pPr>
              <w:rPr>
                <w:rFonts w:eastAsia="仿宋_GB2312"/>
                <w:b/>
                <w:color w:val="000000"/>
                <w:kern w:val="0"/>
                <w:szCs w:val="21"/>
              </w:rPr>
            </w:pPr>
            <w:r w:rsidRPr="003C2F56">
              <w:rPr>
                <w:rFonts w:eastAsia="仿宋_GB2312"/>
                <w:b/>
                <w:color w:val="000000"/>
                <w:kern w:val="0"/>
                <w:szCs w:val="21"/>
              </w:rPr>
              <w:t>Total Credits Required</w:t>
            </w:r>
          </w:p>
        </w:tc>
        <w:tc>
          <w:tcPr>
            <w:tcW w:w="935" w:type="dxa"/>
            <w:vAlign w:val="center"/>
          </w:tcPr>
          <w:p w:rsidR="00920720" w:rsidRPr="003C2F56" w:rsidRDefault="00920720" w:rsidP="00EB6774">
            <w:pPr>
              <w:jc w:val="center"/>
              <w:rPr>
                <w:rFonts w:eastAsia="仿宋_GB2312"/>
                <w:b/>
                <w:color w:val="000000"/>
                <w:kern w:val="0"/>
                <w:szCs w:val="21"/>
              </w:rPr>
            </w:pPr>
            <w:r w:rsidRPr="003C2F56">
              <w:rPr>
                <w:rFonts w:eastAsia="仿宋_GB2312"/>
                <w:b/>
                <w:color w:val="000000"/>
                <w:kern w:val="0"/>
                <w:szCs w:val="21"/>
              </w:rPr>
              <w:t>20+</w:t>
            </w:r>
          </w:p>
        </w:tc>
      </w:tr>
      <w:tr w:rsidR="00920720" w:rsidRPr="003C2F56" w:rsidTr="00D10F74">
        <w:trPr>
          <w:trHeight w:val="888"/>
          <w:tblCellSpacing w:w="20" w:type="dxa"/>
        </w:trPr>
        <w:tc>
          <w:tcPr>
            <w:tcW w:w="8302" w:type="dxa"/>
            <w:gridSpan w:val="4"/>
            <w:vAlign w:val="center"/>
          </w:tcPr>
          <w:p w:rsidR="00920720" w:rsidRPr="003C2F56" w:rsidRDefault="00920720" w:rsidP="00EB6774">
            <w:pPr>
              <w:rPr>
                <w:rFonts w:eastAsia="仿宋_GB2312"/>
                <w:b/>
                <w:color w:val="000000"/>
                <w:kern w:val="0"/>
                <w:szCs w:val="21"/>
              </w:rPr>
            </w:pPr>
            <w:r w:rsidRPr="003C2F56">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920720" w:rsidRPr="003C2F56" w:rsidRDefault="00920720" w:rsidP="00D10F74">
      <w:pPr>
        <w:pStyle w:val="a3"/>
        <w:numPr>
          <w:ilvl w:val="0"/>
          <w:numId w:val="8"/>
        </w:numPr>
        <w:ind w:left="0" w:firstLineChars="0" w:firstLine="426"/>
        <w:rPr>
          <w:bCs/>
          <w:color w:val="000000"/>
          <w:sz w:val="24"/>
          <w:szCs w:val="24"/>
        </w:rPr>
      </w:pPr>
      <w:r w:rsidRPr="003C2F56">
        <w:rPr>
          <w:rFonts w:eastAsia="仿宋_GB2312"/>
          <w:color w:val="000000"/>
          <w:kern w:val="0"/>
          <w:sz w:val="24"/>
        </w:rPr>
        <w:t>Management evaluation &amp; decision analysis</w:t>
      </w:r>
    </w:p>
    <w:p w:rsidR="00920720" w:rsidRPr="003C2F56" w:rsidRDefault="00920720" w:rsidP="00D10F74">
      <w:pPr>
        <w:pStyle w:val="a3"/>
        <w:numPr>
          <w:ilvl w:val="0"/>
          <w:numId w:val="8"/>
        </w:numPr>
        <w:ind w:left="0" w:firstLineChars="0" w:firstLine="426"/>
        <w:rPr>
          <w:bCs/>
          <w:color w:val="000000"/>
          <w:sz w:val="24"/>
          <w:szCs w:val="24"/>
        </w:rPr>
      </w:pPr>
      <w:r w:rsidRPr="003C2F56">
        <w:rPr>
          <w:bCs/>
          <w:color w:val="000000"/>
          <w:sz w:val="24"/>
          <w:szCs w:val="24"/>
        </w:rPr>
        <w:t>Industry development and innovation management</w:t>
      </w:r>
    </w:p>
    <w:p w:rsidR="00920720" w:rsidRPr="003C2F56" w:rsidRDefault="00920720" w:rsidP="001E2A5B">
      <w:pPr>
        <w:spacing w:beforeLines="50" w:before="156"/>
        <w:rPr>
          <w:b/>
          <w:color w:val="000000"/>
          <w:sz w:val="24"/>
        </w:rPr>
      </w:pPr>
      <w:r w:rsidRPr="003C2F56">
        <w:rPr>
          <w:b/>
          <w:color w:val="000000"/>
          <w:sz w:val="24"/>
        </w:rPr>
        <w:lastRenderedPageBreak/>
        <w:t>3. Duration of studies</w:t>
      </w:r>
    </w:p>
    <w:p w:rsidR="00920720" w:rsidRPr="003C2F56" w:rsidRDefault="00920720" w:rsidP="00276FFC">
      <w:pPr>
        <w:pStyle w:val="a3"/>
        <w:ind w:firstLine="480"/>
        <w:rPr>
          <w:bCs/>
          <w:color w:val="000000"/>
          <w:sz w:val="24"/>
          <w:szCs w:val="24"/>
        </w:rPr>
      </w:pPr>
      <w:r w:rsidRPr="003C2F56">
        <w:rPr>
          <w:bCs/>
          <w:color w:val="000000"/>
          <w:sz w:val="24"/>
          <w:szCs w:val="24"/>
        </w:rPr>
        <w:t xml:space="preserve">Full time PhD students are expected to complete their studies and earn their degrees in 4 to 6 years, and they will be disqualified from the program after 6 years. </w:t>
      </w:r>
    </w:p>
    <w:p w:rsidR="00920720" w:rsidRPr="003C2F56" w:rsidRDefault="00920720" w:rsidP="001E2A5B">
      <w:pPr>
        <w:spacing w:beforeLines="50" w:before="156"/>
        <w:rPr>
          <w:b/>
          <w:color w:val="000000"/>
          <w:sz w:val="24"/>
        </w:rPr>
      </w:pPr>
      <w:r w:rsidRPr="003C2F56">
        <w:rPr>
          <w:b/>
          <w:color w:val="000000"/>
          <w:sz w:val="24"/>
        </w:rPr>
        <w:t>4. Credits requirements</w:t>
      </w:r>
    </w:p>
    <w:p w:rsidR="00920720" w:rsidRPr="003C2F56" w:rsidRDefault="00920720" w:rsidP="00276FFC">
      <w:pPr>
        <w:pStyle w:val="a3"/>
        <w:ind w:firstLine="480"/>
        <w:rPr>
          <w:color w:val="000000"/>
          <w:sz w:val="24"/>
          <w:szCs w:val="24"/>
        </w:rPr>
      </w:pPr>
      <w:r w:rsidRPr="003C2F56">
        <w:rPr>
          <w:color w:val="000000"/>
          <w:sz w:val="24"/>
          <w:szCs w:val="24"/>
        </w:rPr>
        <w:t>Students are required to complete at least 20 degree credits from courses in Section 5 with a minimum of 18 coursework credits and 2 obligatory courses.</w:t>
      </w:r>
    </w:p>
    <w:p w:rsidR="00920720" w:rsidRPr="003C2F56" w:rsidRDefault="00920720" w:rsidP="001E2A5B">
      <w:pPr>
        <w:spacing w:beforeLines="50" w:before="156"/>
        <w:rPr>
          <w:b/>
          <w:color w:val="000000"/>
          <w:sz w:val="24"/>
        </w:rPr>
      </w:pPr>
      <w:r w:rsidRPr="003C2F56">
        <w:rPr>
          <w:b/>
          <w:color w:val="000000"/>
          <w:sz w:val="24"/>
        </w:rPr>
        <w:t>5. Curriculum</w:t>
      </w:r>
    </w:p>
    <w:p w:rsidR="00920720" w:rsidRPr="003C2F56" w:rsidRDefault="00920720" w:rsidP="001E2A5B">
      <w:pPr>
        <w:spacing w:beforeLines="50" w:before="156"/>
        <w:rPr>
          <w:b/>
          <w:color w:val="000000"/>
          <w:sz w:val="24"/>
        </w:rPr>
      </w:pPr>
      <w:r w:rsidRPr="003C2F56">
        <w:rPr>
          <w:b/>
          <w:color w:val="000000"/>
          <w:sz w:val="24"/>
        </w:rPr>
        <w:t>6. PhD Dissertation Topic and Research Proposal</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 xml:space="preserve">PhD dissertation proposal should be no less than 10000 words long and has at least 80 references, half of which must be published in the recent 5 years. A PhD student should choose a research topic for the PhD dissertation and spend no less than 2 years on the dissertation research and writing, all under an advisor’s guidance. </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The PhD dissertation research proposal writing and defense should be completed in no later than the second academic year of the program.</w:t>
      </w:r>
    </w:p>
    <w:p w:rsidR="00920720" w:rsidRPr="003C2F56" w:rsidRDefault="00920720" w:rsidP="001E2A5B">
      <w:pPr>
        <w:spacing w:beforeLines="50" w:before="156"/>
        <w:rPr>
          <w:b/>
          <w:color w:val="000000"/>
          <w:sz w:val="24"/>
        </w:rPr>
      </w:pPr>
      <w:r w:rsidRPr="003C2F56">
        <w:rPr>
          <w:b/>
          <w:color w:val="000000"/>
          <w:sz w:val="24"/>
        </w:rPr>
        <w:t>7. Publication</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To meet the degree requirements, a PhD student is required to have a certain number of academic publications related to the dissertation research. Detailed requirements are documented in "</w:t>
      </w:r>
      <w:r w:rsidRPr="003C2F56">
        <w:rPr>
          <w:rFonts w:eastAsia="仿宋_GB2312"/>
          <w:b/>
          <w:i/>
          <w:color w:val="000000"/>
          <w:sz w:val="24"/>
          <w:szCs w:val="32"/>
        </w:rPr>
        <w:t>NJUST regulations on a postgraduate’s publications of their research work</w:t>
      </w:r>
      <w:r w:rsidRPr="003C2F56">
        <w:rPr>
          <w:rFonts w:eastAsia="仿宋_GB2312"/>
          <w:color w:val="000000"/>
          <w:sz w:val="24"/>
          <w:szCs w:val="32"/>
        </w:rPr>
        <w:t>".</w:t>
      </w:r>
    </w:p>
    <w:p w:rsidR="00920720" w:rsidRPr="003C2F56" w:rsidRDefault="00920720" w:rsidP="001E2A5B">
      <w:pPr>
        <w:spacing w:beforeLines="50" w:before="156"/>
        <w:rPr>
          <w:b/>
          <w:color w:val="000000"/>
          <w:sz w:val="24"/>
        </w:rPr>
      </w:pPr>
      <w:r w:rsidRPr="003C2F56">
        <w:rPr>
          <w:b/>
          <w:color w:val="000000"/>
          <w:sz w:val="24"/>
        </w:rPr>
        <w:t>8. PhD Dissertation Requirements</w:t>
      </w:r>
    </w:p>
    <w:p w:rsidR="00920720" w:rsidRPr="003C2F56" w:rsidRDefault="00920720" w:rsidP="00276FFC">
      <w:pPr>
        <w:ind w:firstLineChars="200" w:firstLine="480"/>
        <w:rPr>
          <w:rFonts w:eastAsia="仿宋_GB2312"/>
          <w:color w:val="000000"/>
          <w:sz w:val="24"/>
          <w:szCs w:val="32"/>
        </w:rPr>
      </w:pPr>
      <w:r w:rsidRPr="003C2F56">
        <w:rPr>
          <w:rFonts w:eastAsia="仿宋_GB2312"/>
          <w:color w:val="000000"/>
          <w:sz w:val="24"/>
          <w:szCs w:val="32"/>
        </w:rPr>
        <w:t>Detailed regulations and requirements on PhD dissertation are documented in the "</w:t>
      </w:r>
      <w:r w:rsidRPr="003C2F56">
        <w:rPr>
          <w:rFonts w:eastAsia="仿宋_GB2312"/>
          <w:b/>
          <w:i/>
          <w:color w:val="000000"/>
          <w:sz w:val="24"/>
          <w:szCs w:val="32"/>
        </w:rPr>
        <w:t>NJUST Regulations about the Topic Selection, Research Proposal and Composition of Postgraduate Theses and Dissertations</w:t>
      </w:r>
      <w:r w:rsidRPr="003C2F56">
        <w:rPr>
          <w:rFonts w:eastAsia="仿宋_GB2312"/>
          <w:color w:val="000000"/>
          <w:sz w:val="24"/>
          <w:szCs w:val="32"/>
        </w:rPr>
        <w:t>", and "</w:t>
      </w:r>
      <w:r w:rsidRPr="003C2F56">
        <w:rPr>
          <w:rFonts w:eastAsia="仿宋_GB2312"/>
          <w:b/>
          <w:i/>
          <w:color w:val="000000"/>
          <w:sz w:val="24"/>
          <w:szCs w:val="32"/>
        </w:rPr>
        <w:t>NJUST Style Sheet for Theses and Dissertations</w:t>
      </w:r>
      <w:r w:rsidRPr="003C2F56">
        <w:rPr>
          <w:rFonts w:eastAsia="仿宋_GB2312"/>
          <w:color w:val="000000"/>
          <w:sz w:val="24"/>
          <w:szCs w:val="32"/>
        </w:rPr>
        <w:t>". For a joint effort with others, or a follow-up of previous work, the student should clearly specify his/her contribution to the thesis.</w:t>
      </w:r>
    </w:p>
    <w:p w:rsidR="00920720" w:rsidRPr="003C2F56" w:rsidRDefault="00920720" w:rsidP="00A14447">
      <w:pPr>
        <w:rPr>
          <w:color w:val="000000"/>
        </w:rPr>
      </w:pPr>
    </w:p>
    <w:p w:rsidR="00920720" w:rsidRPr="003C2F56" w:rsidRDefault="00920720" w:rsidP="00A14447">
      <w:pPr>
        <w:rPr>
          <w:color w:val="000000"/>
        </w:rPr>
      </w:pPr>
    </w:p>
    <w:p w:rsidR="00920720" w:rsidRPr="003C2F56" w:rsidRDefault="00920720">
      <w:pPr>
        <w:rPr>
          <w:color w:val="000000"/>
        </w:rPr>
      </w:pPr>
    </w:p>
    <w:p w:rsidR="00920720" w:rsidRPr="003C2F56" w:rsidRDefault="00920720">
      <w:pPr>
        <w:widowControl/>
        <w:jc w:val="left"/>
        <w:rPr>
          <w:b/>
          <w:bCs/>
          <w:color w:val="000000"/>
          <w:kern w:val="44"/>
          <w:sz w:val="28"/>
          <w:szCs w:val="28"/>
        </w:rPr>
      </w:pPr>
    </w:p>
    <w:sectPr w:rsidR="00920720" w:rsidRPr="003C2F56" w:rsidSect="00EA3B03">
      <w:footerReference w:type="default" r:id="rId1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F2" w:rsidRDefault="00CD70F2" w:rsidP="002134DD">
      <w:r>
        <w:separator/>
      </w:r>
    </w:p>
  </w:endnote>
  <w:endnote w:type="continuationSeparator" w:id="0">
    <w:p w:rsidR="00CD70F2" w:rsidRDefault="00CD70F2" w:rsidP="0021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920720" w:rsidP="005A1B97">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920720" w:rsidRDefault="00920720" w:rsidP="0091272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920720" w:rsidP="00912726">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CD70F2">
    <w:pPr>
      <w:pStyle w:val="a4"/>
      <w:jc w:val="center"/>
    </w:pPr>
    <w:r>
      <w:rPr>
        <w:noProof/>
      </w:rPr>
      <w:fldChar w:fldCharType="begin"/>
    </w:r>
    <w:r>
      <w:rPr>
        <w:noProof/>
      </w:rPr>
      <w:instrText xml:space="preserve"> PAGE  \* ROMAN  \* MERGEFORMAT </w:instrText>
    </w:r>
    <w:r>
      <w:rPr>
        <w:noProof/>
      </w:rPr>
      <w:fldChar w:fldCharType="separate"/>
    </w:r>
    <w:r w:rsidR="00920720">
      <w:rPr>
        <w:noProof/>
      </w:rPr>
      <w:t>I</w:t>
    </w:r>
    <w:r>
      <w:rPr>
        <w:noProof/>
      </w:rPr>
      <w:fldChar w:fldCharType="end"/>
    </w:r>
  </w:p>
  <w:p w:rsidR="00920720" w:rsidRDefault="0092072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920720" w:rsidP="00EA3B0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D13E7">
      <w:rPr>
        <w:rStyle w:val="a8"/>
        <w:noProof/>
      </w:rPr>
      <w:t>8</w:t>
    </w:r>
    <w:r>
      <w:rPr>
        <w:rStyle w:val="a8"/>
      </w:rPr>
      <w:fldChar w:fldCharType="end"/>
    </w:r>
  </w:p>
  <w:p w:rsidR="00920720" w:rsidRDefault="00920720" w:rsidP="00EA3B03">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920720" w:rsidP="00EA3B0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D13E7">
      <w:rPr>
        <w:rStyle w:val="a8"/>
        <w:noProof/>
      </w:rPr>
      <w:t>I</w:t>
    </w:r>
    <w:r>
      <w:rPr>
        <w:rStyle w:val="a8"/>
      </w:rPr>
      <w:fldChar w:fldCharType="end"/>
    </w:r>
  </w:p>
  <w:p w:rsidR="00920720" w:rsidRDefault="00920720" w:rsidP="00EA3B03">
    <w:pPr>
      <w:pStyle w:val="a4"/>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0" w:rsidRDefault="00920720" w:rsidP="00EA3B0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D13E7">
      <w:rPr>
        <w:rStyle w:val="a8"/>
        <w:noProof/>
      </w:rPr>
      <w:t>25</w:t>
    </w:r>
    <w:r>
      <w:rPr>
        <w:rStyle w:val="a8"/>
      </w:rPr>
      <w:fldChar w:fldCharType="end"/>
    </w:r>
  </w:p>
  <w:p w:rsidR="00920720" w:rsidRDefault="00920720" w:rsidP="00EA3B0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F2" w:rsidRDefault="00CD70F2" w:rsidP="002134DD">
      <w:r>
        <w:separator/>
      </w:r>
    </w:p>
  </w:footnote>
  <w:footnote w:type="continuationSeparator" w:id="0">
    <w:p w:rsidR="00CD70F2" w:rsidRDefault="00CD70F2" w:rsidP="0021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F54"/>
    <w:multiLevelType w:val="multilevel"/>
    <w:tmpl w:val="03684F54"/>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066551A"/>
    <w:multiLevelType w:val="multilevel"/>
    <w:tmpl w:val="1066551A"/>
    <w:lvl w:ilvl="0">
      <w:start w:val="1"/>
      <w:numFmt w:val="decimal"/>
      <w:lvlText w:val="(%1)"/>
      <w:lvlJc w:val="left"/>
      <w:pPr>
        <w:ind w:left="704" w:hanging="420"/>
      </w:pPr>
      <w:rPr>
        <w:rFonts w:cs="Times New Roman" w:hint="eastAsia"/>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2" w15:restartNumberingAfterBreak="0">
    <w:nsid w:val="39E8395D"/>
    <w:multiLevelType w:val="multilevel"/>
    <w:tmpl w:val="39E8395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610A13CC"/>
    <w:multiLevelType w:val="multilevel"/>
    <w:tmpl w:val="610A13C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17C2276"/>
    <w:multiLevelType w:val="multilevel"/>
    <w:tmpl w:val="617C227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7A0610F4"/>
    <w:multiLevelType w:val="multilevel"/>
    <w:tmpl w:val="7A0610F4"/>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7F250D00"/>
    <w:multiLevelType w:val="multilevel"/>
    <w:tmpl w:val="7F250D0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7F79095D"/>
    <w:multiLevelType w:val="multilevel"/>
    <w:tmpl w:val="7F79095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991"/>
    <w:rsid w:val="0009771F"/>
    <w:rsid w:val="000C005F"/>
    <w:rsid w:val="0010137F"/>
    <w:rsid w:val="00126358"/>
    <w:rsid w:val="001738EA"/>
    <w:rsid w:val="001B25FA"/>
    <w:rsid w:val="001E2A5B"/>
    <w:rsid w:val="002134DD"/>
    <w:rsid w:val="00276FFC"/>
    <w:rsid w:val="00277516"/>
    <w:rsid w:val="002A326B"/>
    <w:rsid w:val="002B01C5"/>
    <w:rsid w:val="002D13E7"/>
    <w:rsid w:val="003244EB"/>
    <w:rsid w:val="00335991"/>
    <w:rsid w:val="00390EDB"/>
    <w:rsid w:val="003C2F56"/>
    <w:rsid w:val="003C767A"/>
    <w:rsid w:val="0042421F"/>
    <w:rsid w:val="0047043E"/>
    <w:rsid w:val="004A53F2"/>
    <w:rsid w:val="004D36E1"/>
    <w:rsid w:val="00576743"/>
    <w:rsid w:val="005917B7"/>
    <w:rsid w:val="005A1B97"/>
    <w:rsid w:val="005A7552"/>
    <w:rsid w:val="005C37DE"/>
    <w:rsid w:val="006936F8"/>
    <w:rsid w:val="006A48E2"/>
    <w:rsid w:val="006E785A"/>
    <w:rsid w:val="00752E68"/>
    <w:rsid w:val="00763166"/>
    <w:rsid w:val="008106AB"/>
    <w:rsid w:val="00886B51"/>
    <w:rsid w:val="008A20B3"/>
    <w:rsid w:val="00912726"/>
    <w:rsid w:val="00920720"/>
    <w:rsid w:val="009321DE"/>
    <w:rsid w:val="00934CF3"/>
    <w:rsid w:val="00941B52"/>
    <w:rsid w:val="00945DC5"/>
    <w:rsid w:val="00957929"/>
    <w:rsid w:val="00980048"/>
    <w:rsid w:val="009849E2"/>
    <w:rsid w:val="009B63EE"/>
    <w:rsid w:val="009E0910"/>
    <w:rsid w:val="009E13DC"/>
    <w:rsid w:val="00A14447"/>
    <w:rsid w:val="00A409C3"/>
    <w:rsid w:val="00A4137B"/>
    <w:rsid w:val="00A66A57"/>
    <w:rsid w:val="00AE7917"/>
    <w:rsid w:val="00B057FD"/>
    <w:rsid w:val="00B231FB"/>
    <w:rsid w:val="00BA0700"/>
    <w:rsid w:val="00BD2642"/>
    <w:rsid w:val="00BF4113"/>
    <w:rsid w:val="00BF771E"/>
    <w:rsid w:val="00C53A57"/>
    <w:rsid w:val="00C60532"/>
    <w:rsid w:val="00C76DDB"/>
    <w:rsid w:val="00C87266"/>
    <w:rsid w:val="00CC0E27"/>
    <w:rsid w:val="00CD70F2"/>
    <w:rsid w:val="00CE13D4"/>
    <w:rsid w:val="00CE62D2"/>
    <w:rsid w:val="00CF13D6"/>
    <w:rsid w:val="00D0767D"/>
    <w:rsid w:val="00D10F74"/>
    <w:rsid w:val="00D164E8"/>
    <w:rsid w:val="00DA25B0"/>
    <w:rsid w:val="00DD0701"/>
    <w:rsid w:val="00DE4F36"/>
    <w:rsid w:val="00E03FC8"/>
    <w:rsid w:val="00EA3B03"/>
    <w:rsid w:val="00EB61DB"/>
    <w:rsid w:val="00EB6774"/>
    <w:rsid w:val="00EE0701"/>
    <w:rsid w:val="00EE7BC2"/>
    <w:rsid w:val="00F52DC6"/>
    <w:rsid w:val="00F56CE7"/>
    <w:rsid w:val="00FB53AD"/>
    <w:rsid w:val="039F075A"/>
    <w:rsid w:val="065D641C"/>
    <w:rsid w:val="07B707D7"/>
    <w:rsid w:val="080313C9"/>
    <w:rsid w:val="096A6D82"/>
    <w:rsid w:val="116D1934"/>
    <w:rsid w:val="123B4E8D"/>
    <w:rsid w:val="2A7A3B6D"/>
    <w:rsid w:val="2F3F2670"/>
    <w:rsid w:val="39F25053"/>
    <w:rsid w:val="3BE87EEE"/>
    <w:rsid w:val="3D925C19"/>
    <w:rsid w:val="3FAC1481"/>
    <w:rsid w:val="4DBE56CF"/>
    <w:rsid w:val="56440DAB"/>
    <w:rsid w:val="56BC4C09"/>
    <w:rsid w:val="57B302DC"/>
    <w:rsid w:val="5A65539B"/>
    <w:rsid w:val="5F182FE7"/>
    <w:rsid w:val="65C6064D"/>
    <w:rsid w:val="682F7A92"/>
    <w:rsid w:val="6AD63247"/>
    <w:rsid w:val="7259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3FC3D3"/>
  <w15:docId w15:val="{4BFE4A47-C360-4746-9A36-4EE5AAE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DD"/>
    <w:pPr>
      <w:widowControl w:val="0"/>
      <w:jc w:val="both"/>
    </w:pPr>
    <w:rPr>
      <w:kern w:val="2"/>
      <w:sz w:val="21"/>
      <w:szCs w:val="24"/>
    </w:rPr>
  </w:style>
  <w:style w:type="paragraph" w:styleId="1">
    <w:name w:val="heading 1"/>
    <w:basedOn w:val="a"/>
    <w:next w:val="a"/>
    <w:link w:val="10"/>
    <w:uiPriority w:val="99"/>
    <w:qFormat/>
    <w:rsid w:val="002134DD"/>
    <w:pPr>
      <w:keepNext/>
      <w:keepLines/>
      <w:spacing w:before="360" w:after="360" w:line="400" w:lineRule="exact"/>
      <w:jc w:val="center"/>
      <w:outlineLvl w:val="0"/>
    </w:pPr>
    <w:rPr>
      <w:rFonts w:eastAsia="黑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2134DD"/>
    <w:rPr>
      <w:rFonts w:ascii="Times New Roman" w:eastAsia="黑体" w:hAnsi="Times New Roman" w:cs="Times New Roman"/>
      <w:b/>
      <w:kern w:val="44"/>
      <w:sz w:val="32"/>
    </w:rPr>
  </w:style>
  <w:style w:type="paragraph" w:styleId="a3">
    <w:name w:val="Normal Indent"/>
    <w:basedOn w:val="a"/>
    <w:uiPriority w:val="99"/>
    <w:rsid w:val="002134DD"/>
    <w:pPr>
      <w:ind w:firstLineChars="200" w:firstLine="420"/>
    </w:pPr>
    <w:rPr>
      <w:szCs w:val="20"/>
    </w:rPr>
  </w:style>
  <w:style w:type="paragraph" w:styleId="a4">
    <w:name w:val="footer"/>
    <w:basedOn w:val="a"/>
    <w:link w:val="a5"/>
    <w:uiPriority w:val="99"/>
    <w:rsid w:val="002134DD"/>
    <w:pPr>
      <w:tabs>
        <w:tab w:val="center" w:pos="4153"/>
        <w:tab w:val="right" w:pos="8306"/>
      </w:tabs>
      <w:snapToGrid w:val="0"/>
      <w:jc w:val="left"/>
    </w:pPr>
    <w:rPr>
      <w:kern w:val="0"/>
      <w:sz w:val="18"/>
      <w:szCs w:val="20"/>
    </w:rPr>
  </w:style>
  <w:style w:type="character" w:customStyle="1" w:styleId="a5">
    <w:name w:val="页脚 字符"/>
    <w:link w:val="a4"/>
    <w:uiPriority w:val="99"/>
    <w:locked/>
    <w:rsid w:val="002134DD"/>
    <w:rPr>
      <w:rFonts w:cs="Times New Roman"/>
      <w:sz w:val="18"/>
    </w:rPr>
  </w:style>
  <w:style w:type="paragraph" w:styleId="a6">
    <w:name w:val="header"/>
    <w:basedOn w:val="a"/>
    <w:link w:val="a7"/>
    <w:uiPriority w:val="99"/>
    <w:rsid w:val="002134DD"/>
    <w:pPr>
      <w:pBdr>
        <w:bottom w:val="single" w:sz="6" w:space="1" w:color="auto"/>
      </w:pBdr>
      <w:tabs>
        <w:tab w:val="center" w:pos="4153"/>
        <w:tab w:val="right" w:pos="8306"/>
      </w:tabs>
      <w:snapToGrid w:val="0"/>
      <w:jc w:val="center"/>
    </w:pPr>
    <w:rPr>
      <w:kern w:val="0"/>
      <w:sz w:val="18"/>
      <w:szCs w:val="20"/>
    </w:rPr>
  </w:style>
  <w:style w:type="character" w:customStyle="1" w:styleId="a7">
    <w:name w:val="页眉 字符"/>
    <w:link w:val="a6"/>
    <w:uiPriority w:val="99"/>
    <w:locked/>
    <w:rsid w:val="002134DD"/>
    <w:rPr>
      <w:rFonts w:cs="Times New Roman"/>
      <w:sz w:val="18"/>
    </w:rPr>
  </w:style>
  <w:style w:type="paragraph" w:styleId="11">
    <w:name w:val="toc 1"/>
    <w:basedOn w:val="a"/>
    <w:next w:val="a"/>
    <w:uiPriority w:val="99"/>
    <w:rsid w:val="002134DD"/>
  </w:style>
  <w:style w:type="character" w:styleId="a8">
    <w:name w:val="page number"/>
    <w:uiPriority w:val="99"/>
    <w:rsid w:val="002134DD"/>
    <w:rPr>
      <w:rFonts w:cs="Times New Roman"/>
    </w:rPr>
  </w:style>
  <w:style w:type="character" w:styleId="a9">
    <w:name w:val="FollowedHyperlink"/>
    <w:uiPriority w:val="99"/>
    <w:semiHidden/>
    <w:rsid w:val="002134DD"/>
    <w:rPr>
      <w:rFonts w:cs="Times New Roman"/>
      <w:color w:val="026080"/>
      <w:sz w:val="18"/>
      <w:u w:val="none"/>
    </w:rPr>
  </w:style>
  <w:style w:type="character" w:styleId="aa">
    <w:name w:val="Hyperlink"/>
    <w:uiPriority w:val="99"/>
    <w:rsid w:val="002134DD"/>
    <w:rPr>
      <w:rFonts w:cs="Times New Roman"/>
      <w:color w:val="0563C1"/>
      <w:u w:val="single"/>
    </w:rPr>
  </w:style>
  <w:style w:type="character" w:customStyle="1" w:styleId="l-btn-left">
    <w:name w:val="l-btn-left"/>
    <w:uiPriority w:val="99"/>
    <w:rsid w:val="002134DD"/>
  </w:style>
  <w:style w:type="character" w:customStyle="1" w:styleId="l-btn-left1">
    <w:name w:val="l-btn-left1"/>
    <w:uiPriority w:val="99"/>
    <w:rsid w:val="002134DD"/>
  </w:style>
  <w:style w:type="character" w:customStyle="1" w:styleId="l-btn-text">
    <w:name w:val="l-btn-text"/>
    <w:uiPriority w:val="99"/>
    <w:rsid w:val="002134DD"/>
    <w:rPr>
      <w:color w:val="000000"/>
    </w:rPr>
  </w:style>
  <w:style w:type="character" w:customStyle="1" w:styleId="l-btn-text1">
    <w:name w:val="l-btn-text1"/>
    <w:uiPriority w:val="99"/>
    <w:rsid w:val="002134DD"/>
    <w:rPr>
      <w:color w:val="8C2371"/>
    </w:rPr>
  </w:style>
  <w:style w:type="character" w:customStyle="1" w:styleId="l-btn-empty">
    <w:name w:val="l-btn-empty"/>
    <w:uiPriority w:val="99"/>
    <w:rsid w:val="002134DD"/>
  </w:style>
  <w:style w:type="paragraph" w:styleId="ab">
    <w:name w:val="Balloon Text"/>
    <w:basedOn w:val="a"/>
    <w:link w:val="ac"/>
    <w:uiPriority w:val="99"/>
    <w:semiHidden/>
    <w:rsid w:val="00EB6774"/>
    <w:rPr>
      <w:kern w:val="0"/>
      <w:sz w:val="18"/>
      <w:szCs w:val="20"/>
    </w:rPr>
  </w:style>
  <w:style w:type="character" w:customStyle="1" w:styleId="ac">
    <w:name w:val="批注框文本 字符"/>
    <w:link w:val="ab"/>
    <w:uiPriority w:val="99"/>
    <w:semiHidden/>
    <w:locked/>
    <w:rsid w:val="00EB6774"/>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3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dict.youdao.com/w/curriculum/" TargetMode="External"/><Relationship Id="rId18" Type="http://schemas.openxmlformats.org/officeDocument/2006/relationships/hyperlink" Target="http://dict.youdao.com/w/provis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dict.youdao.com/w/curriculum/" TargetMode="External"/><Relationship Id="rId17" Type="http://schemas.openxmlformats.org/officeDocument/2006/relationships/hyperlink" Target="http://dict.youdao.com/w/curriculum/" TargetMode="External"/><Relationship Id="rId2" Type="http://schemas.openxmlformats.org/officeDocument/2006/relationships/styles" Target="styles.xml"/><Relationship Id="rId16" Type="http://schemas.openxmlformats.org/officeDocument/2006/relationships/hyperlink" Target="app:ds:materi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app:ds:optimization" TargetMode="External"/><Relationship Id="rId10" Type="http://schemas.openxmlformats.org/officeDocument/2006/relationships/footer" Target="footer4.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app:ds: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7660</Words>
  <Characters>43668</Characters>
  <Application>Microsoft Office Word</Application>
  <DocSecurity>0</DocSecurity>
  <Lines>363</Lines>
  <Paragraphs>102</Paragraphs>
  <ScaleCrop>false</ScaleCrop>
  <Company>MS</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Windows 用户</cp:lastModifiedBy>
  <cp:revision>29</cp:revision>
  <cp:lastPrinted>2018-08-07T02:14:00Z</cp:lastPrinted>
  <dcterms:created xsi:type="dcterms:W3CDTF">2018-06-14T09:24:00Z</dcterms:created>
  <dcterms:modified xsi:type="dcterms:W3CDTF">2018-10-09T00:24:00Z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